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464" w:rsidRPr="0042147B" w:rsidRDefault="00692464" w:rsidP="00692464">
      <w:pPr>
        <w:spacing w:after="250" w:line="262" w:lineRule="auto"/>
        <w:ind w:left="413" w:right="561" w:hanging="10"/>
        <w:jc w:val="center"/>
        <w:rPr>
          <w:b/>
        </w:rPr>
      </w:pPr>
      <w:r w:rsidRPr="0042147B">
        <w:rPr>
          <w:b/>
        </w:rPr>
        <w:t>ДОГОВОР</w:t>
      </w:r>
      <w:r w:rsidRPr="0042147B">
        <w:rPr>
          <w:b/>
          <w:noProof/>
        </w:rPr>
        <w:drawing>
          <wp:inline distT="0" distB="0" distL="0" distR="0" wp14:anchorId="42730FA6" wp14:editId="532C2760">
            <wp:extent cx="4572" cy="4572"/>
            <wp:effectExtent l="0" t="0" r="0" b="0"/>
            <wp:docPr id="1" name="Picture 4684"/>
            <wp:cNvGraphicFramePr/>
            <a:graphic xmlns:a="http://schemas.openxmlformats.org/drawingml/2006/main">
              <a:graphicData uri="http://schemas.openxmlformats.org/drawingml/2006/picture">
                <pic:pic xmlns:pic="http://schemas.openxmlformats.org/drawingml/2006/picture">
                  <pic:nvPicPr>
                    <pic:cNvPr id="4684" name="Picture 4684"/>
                    <pic:cNvPicPr/>
                  </pic:nvPicPr>
                  <pic:blipFill>
                    <a:blip r:embed="rId5"/>
                    <a:stretch>
                      <a:fillRect/>
                    </a:stretch>
                  </pic:blipFill>
                  <pic:spPr>
                    <a:xfrm>
                      <a:off x="0" y="0"/>
                      <a:ext cx="4572" cy="4572"/>
                    </a:xfrm>
                    <a:prstGeom prst="rect">
                      <a:avLst/>
                    </a:prstGeom>
                  </pic:spPr>
                </pic:pic>
              </a:graphicData>
            </a:graphic>
          </wp:inline>
        </w:drawing>
      </w:r>
    </w:p>
    <w:p w:rsidR="00692464" w:rsidRPr="0042147B" w:rsidRDefault="00692464" w:rsidP="00692464">
      <w:pPr>
        <w:spacing w:after="513" w:line="262" w:lineRule="auto"/>
        <w:ind w:left="413" w:right="590" w:hanging="10"/>
        <w:jc w:val="center"/>
        <w:rPr>
          <w:b/>
        </w:rPr>
      </w:pPr>
      <w:r w:rsidRPr="0042147B">
        <w:rPr>
          <w:b/>
          <w:noProof/>
        </w:rPr>
        <w:drawing>
          <wp:inline distT="0" distB="0" distL="0" distR="0" wp14:anchorId="5FEF6012" wp14:editId="7D457657">
            <wp:extent cx="4572" cy="4572"/>
            <wp:effectExtent l="0" t="0" r="0" b="0"/>
            <wp:docPr id="2" name="Picture 4685"/>
            <wp:cNvGraphicFramePr/>
            <a:graphic xmlns:a="http://schemas.openxmlformats.org/drawingml/2006/main">
              <a:graphicData uri="http://schemas.openxmlformats.org/drawingml/2006/picture">
                <pic:pic xmlns:pic="http://schemas.openxmlformats.org/drawingml/2006/picture">
                  <pic:nvPicPr>
                    <pic:cNvPr id="4685" name="Picture 4685"/>
                    <pic:cNvPicPr/>
                  </pic:nvPicPr>
                  <pic:blipFill>
                    <a:blip r:embed="rId6"/>
                    <a:stretch>
                      <a:fillRect/>
                    </a:stretch>
                  </pic:blipFill>
                  <pic:spPr>
                    <a:xfrm>
                      <a:off x="0" y="0"/>
                      <a:ext cx="4572" cy="4572"/>
                    </a:xfrm>
                    <a:prstGeom prst="rect">
                      <a:avLst/>
                    </a:prstGeom>
                  </pic:spPr>
                </pic:pic>
              </a:graphicData>
            </a:graphic>
          </wp:inline>
        </w:drawing>
      </w:r>
      <w:r w:rsidRPr="0042147B">
        <w:rPr>
          <w:b/>
        </w:rPr>
        <w:t>ЗА ЗАСТРАХОВКА ”ГРАЖДАНСКА ОТГОВОРНОСТ“</w:t>
      </w:r>
    </w:p>
    <w:p w:rsidR="00692464" w:rsidRDefault="00692464" w:rsidP="00692464">
      <w:pPr>
        <w:tabs>
          <w:tab w:val="center" w:pos="2124"/>
          <w:tab w:val="center" w:pos="4954"/>
          <w:tab w:val="center" w:pos="7247"/>
        </w:tabs>
        <w:spacing w:after="3" w:line="265" w:lineRule="auto"/>
        <w:ind w:left="0" w:firstLine="0"/>
        <w:jc w:val="left"/>
        <w:rPr>
          <w:sz w:val="24"/>
        </w:rPr>
      </w:pPr>
      <w:r>
        <w:rPr>
          <w:sz w:val="24"/>
        </w:rPr>
        <w:tab/>
      </w:r>
      <w:r w:rsidR="00FA5CD5">
        <w:rPr>
          <w:sz w:val="24"/>
        </w:rPr>
        <w:t xml:space="preserve">       </w:t>
      </w:r>
      <w:r>
        <w:rPr>
          <w:sz w:val="24"/>
        </w:rPr>
        <w:t xml:space="preserve">Днес, </w:t>
      </w:r>
      <w:r w:rsidR="004629AF">
        <w:rPr>
          <w:noProof/>
        </w:rPr>
        <w:t>………..</w:t>
      </w:r>
      <w:r>
        <w:rPr>
          <w:sz w:val="24"/>
        </w:rPr>
        <w:t xml:space="preserve">. 2024 </w:t>
      </w:r>
      <w:r w:rsidR="0042147B">
        <w:rPr>
          <w:sz w:val="24"/>
        </w:rPr>
        <w:t>г., в гр. Шумен</w:t>
      </w:r>
      <w:r>
        <w:rPr>
          <w:sz w:val="24"/>
        </w:rPr>
        <w:tab/>
        <w:t xml:space="preserve">, на основание чл. 20, ал. 4, т. </w:t>
      </w:r>
      <w:r w:rsidR="00FA5CD5">
        <w:rPr>
          <w:sz w:val="24"/>
        </w:rPr>
        <w:t xml:space="preserve">3 </w:t>
      </w:r>
      <w:r>
        <w:rPr>
          <w:sz w:val="24"/>
        </w:rPr>
        <w:t>от ЗОП между:</w:t>
      </w:r>
    </w:p>
    <w:p w:rsidR="00FA5CD5" w:rsidRDefault="004629AF" w:rsidP="004629AF">
      <w:pPr>
        <w:tabs>
          <w:tab w:val="center" w:pos="2124"/>
          <w:tab w:val="center" w:pos="4954"/>
          <w:tab w:val="center" w:pos="7247"/>
        </w:tabs>
        <w:spacing w:after="3" w:line="265" w:lineRule="auto"/>
        <w:ind w:left="0" w:firstLine="0"/>
      </w:pPr>
      <w:r>
        <w:rPr>
          <w:sz w:val="24"/>
        </w:rPr>
        <w:t xml:space="preserve">      </w:t>
      </w:r>
      <w:r w:rsidR="00FA5CD5">
        <w:rPr>
          <w:sz w:val="24"/>
        </w:rPr>
        <w:t xml:space="preserve">   </w:t>
      </w:r>
      <w:r>
        <w:t xml:space="preserve">1.  </w:t>
      </w:r>
      <w:r w:rsidRPr="00FC0F1F">
        <w:rPr>
          <w:b/>
        </w:rPr>
        <w:t xml:space="preserve">ОБЛАСТНА </w:t>
      </w:r>
      <w:r w:rsidR="00692464" w:rsidRPr="00FC0F1F">
        <w:rPr>
          <w:b/>
        </w:rPr>
        <w:t>ДИРЕКЦИЯ</w:t>
      </w:r>
      <w:r w:rsidRPr="00FC0F1F">
        <w:rPr>
          <w:b/>
        </w:rPr>
        <w:t xml:space="preserve"> НА МВР ШУМЕН</w:t>
      </w:r>
      <w:r>
        <w:t xml:space="preserve">, юридическо </w:t>
      </w:r>
      <w:r w:rsidR="00692464">
        <w:t>лице по смисъла на чл</w:t>
      </w:r>
      <w:r w:rsidR="00621E96">
        <w:t>.</w:t>
      </w:r>
      <w:r w:rsidR="00890547">
        <w:t xml:space="preserve"> 37, ал.2 </w:t>
      </w:r>
      <w:r w:rsidR="00692464">
        <w:t>от</w:t>
      </w:r>
      <w:r>
        <w:t xml:space="preserve"> З</w:t>
      </w:r>
      <w:r w:rsidR="00621E96">
        <w:t>акона за Министерството на вът</w:t>
      </w:r>
      <w:r w:rsidR="00692464">
        <w:t>решните работи, със с</w:t>
      </w:r>
      <w:r>
        <w:t xml:space="preserve">едалище и адрес на управление в </w:t>
      </w:r>
      <w:r w:rsidR="00692464">
        <w:t>град</w:t>
      </w:r>
      <w:r>
        <w:t xml:space="preserve"> Шумен, </w:t>
      </w:r>
      <w:r w:rsidR="00692464">
        <w:t xml:space="preserve"> ул. </w:t>
      </w:r>
      <w:r>
        <w:t xml:space="preserve">„Сан Стефано“ №2 , </w:t>
      </w:r>
      <w:r w:rsidR="00692464">
        <w:t xml:space="preserve">БУЛСТАТ </w:t>
      </w:r>
      <w:r>
        <w:t>129009991, представлявана</w:t>
      </w:r>
      <w:r w:rsidR="00692464">
        <w:t xml:space="preserve"> от </w:t>
      </w:r>
      <w:r>
        <w:t xml:space="preserve">ст. комисар </w:t>
      </w:r>
    </w:p>
    <w:p w:rsidR="004629AF" w:rsidRDefault="004629AF" w:rsidP="004629AF">
      <w:pPr>
        <w:tabs>
          <w:tab w:val="center" w:pos="2124"/>
          <w:tab w:val="center" w:pos="4954"/>
          <w:tab w:val="center" w:pos="7247"/>
        </w:tabs>
        <w:spacing w:after="3" w:line="265" w:lineRule="auto"/>
        <w:ind w:left="0" w:firstLine="0"/>
      </w:pPr>
      <w:r>
        <w:t xml:space="preserve">Георги Петров </w:t>
      </w:r>
      <w:proofErr w:type="spellStart"/>
      <w:r>
        <w:t>Гендов</w:t>
      </w:r>
      <w:proofErr w:type="spellEnd"/>
      <w:r>
        <w:t xml:space="preserve"> - директор, </w:t>
      </w:r>
      <w:r w:rsidR="00692464">
        <w:t xml:space="preserve"> от една страна, наричан по-долу </w:t>
      </w:r>
      <w:r w:rsidR="00692464" w:rsidRPr="004629AF">
        <w:rPr>
          <w:b/>
        </w:rPr>
        <w:t>ЗАСТРАХОВАН</w:t>
      </w:r>
      <w:r w:rsidR="00692464">
        <w:t>, и</w:t>
      </w:r>
    </w:p>
    <w:p w:rsidR="00692464" w:rsidRDefault="004629AF" w:rsidP="004629AF">
      <w:pPr>
        <w:tabs>
          <w:tab w:val="center" w:pos="2124"/>
          <w:tab w:val="center" w:pos="4954"/>
          <w:tab w:val="center" w:pos="7247"/>
        </w:tabs>
        <w:spacing w:after="3" w:line="265" w:lineRule="auto"/>
        <w:ind w:left="0" w:firstLine="0"/>
        <w:jc w:val="left"/>
      </w:pPr>
      <w:r>
        <w:t xml:space="preserve">       </w:t>
      </w:r>
      <w:r w:rsidR="00FA5CD5">
        <w:t xml:space="preserve">   </w:t>
      </w:r>
      <w:r>
        <w:t xml:space="preserve">2. </w:t>
      </w:r>
      <w:r w:rsidR="0042147B" w:rsidRPr="004629AF">
        <w:t>………………………………………………………</w:t>
      </w:r>
      <w:r>
        <w:t>………………………….</w:t>
      </w:r>
      <w:r w:rsidR="0042147B" w:rsidRPr="004629AF">
        <w:t>………………</w:t>
      </w:r>
    </w:p>
    <w:p w:rsidR="00692464" w:rsidRDefault="00692464" w:rsidP="00692464">
      <w:pPr>
        <w:ind w:left="64" w:right="86"/>
      </w:pPr>
      <w:r>
        <w:t>със с</w:t>
      </w:r>
      <w:r w:rsidR="0042147B">
        <w:t>едалище и адрес на управление: ……………………………………………………………..</w:t>
      </w:r>
    </w:p>
    <w:p w:rsidR="003B01BA" w:rsidRDefault="00692464" w:rsidP="003B01BA">
      <w:pPr>
        <w:spacing w:after="334"/>
        <w:ind w:left="64" w:right="151"/>
      </w:pPr>
      <w:r>
        <w:t xml:space="preserve">ВИК (БУЛСТАТ) </w:t>
      </w:r>
      <w:r w:rsidR="0042147B">
        <w:t>………………….</w:t>
      </w:r>
      <w:r>
        <w:t xml:space="preserve">„ представляван от </w:t>
      </w:r>
      <w:r w:rsidR="0042147B">
        <w:t xml:space="preserve">……………. </w:t>
      </w:r>
      <w:r>
        <w:t xml:space="preserve">действащ в качеството си на </w:t>
      </w:r>
      <w:r w:rsidR="0042147B">
        <w:t>………………</w:t>
      </w:r>
      <w:r>
        <w:t xml:space="preserve">. от друга страна, наричан по-долу </w:t>
      </w:r>
      <w:r w:rsidRPr="0042147B">
        <w:rPr>
          <w:b/>
        </w:rPr>
        <w:t>ЗАСТРАХОВАТЕЛ</w:t>
      </w:r>
      <w:r>
        <w:t xml:space="preserve">, се сключи този договор за обществена поръчка. </w:t>
      </w:r>
    </w:p>
    <w:p w:rsidR="00692464" w:rsidRDefault="00692464" w:rsidP="003B01BA">
      <w:pPr>
        <w:spacing w:after="334"/>
        <w:ind w:left="64" w:right="151"/>
        <w:jc w:val="center"/>
      </w:pPr>
      <w:r>
        <w:t>Страните се споразумяха за следното:</w:t>
      </w:r>
    </w:p>
    <w:p w:rsidR="00692464" w:rsidRDefault="00692464" w:rsidP="00692464">
      <w:pPr>
        <w:tabs>
          <w:tab w:val="center" w:pos="3240"/>
          <w:tab w:val="center" w:pos="5206"/>
        </w:tabs>
        <w:spacing w:after="294" w:line="262" w:lineRule="auto"/>
        <w:ind w:left="0" w:firstLine="0"/>
        <w:jc w:val="center"/>
      </w:pPr>
      <w:r>
        <w:t>І. ПРЕДМЕТ НА ДОГОВОРА</w:t>
      </w:r>
    </w:p>
    <w:p w:rsidR="00692464" w:rsidRDefault="00692464" w:rsidP="00692464">
      <w:pPr>
        <w:spacing w:after="615"/>
        <w:ind w:left="64" w:right="86" w:firstLine="691"/>
      </w:pPr>
      <w:r>
        <w:rPr>
          <w:noProof/>
        </w:rPr>
        <w:drawing>
          <wp:anchor distT="0" distB="0" distL="114300" distR="114300" simplePos="0" relativeHeight="251660288" behindDoc="0" locked="0" layoutInCell="1" allowOverlap="0" wp14:anchorId="329F7EC4" wp14:editId="2BCEE7AB">
            <wp:simplePos x="0" y="0"/>
            <wp:positionH relativeFrom="page">
              <wp:posOffset>525780</wp:posOffset>
            </wp:positionH>
            <wp:positionV relativeFrom="page">
              <wp:posOffset>8705088</wp:posOffset>
            </wp:positionV>
            <wp:extent cx="22860" cy="22860"/>
            <wp:effectExtent l="0" t="0" r="0" b="0"/>
            <wp:wrapSquare wrapText="bothSides"/>
            <wp:docPr id="6" name="Picture 4779"/>
            <wp:cNvGraphicFramePr/>
            <a:graphic xmlns:a="http://schemas.openxmlformats.org/drawingml/2006/main">
              <a:graphicData uri="http://schemas.openxmlformats.org/drawingml/2006/picture">
                <pic:pic xmlns:pic="http://schemas.openxmlformats.org/drawingml/2006/picture">
                  <pic:nvPicPr>
                    <pic:cNvPr id="4779" name="Picture 4779"/>
                    <pic:cNvPicPr/>
                  </pic:nvPicPr>
                  <pic:blipFill>
                    <a:blip r:embed="rId7"/>
                    <a:stretch>
                      <a:fillRect/>
                    </a:stretch>
                  </pic:blipFill>
                  <pic:spPr>
                    <a:xfrm>
                      <a:off x="0" y="0"/>
                      <a:ext cx="22860" cy="22860"/>
                    </a:xfrm>
                    <a:prstGeom prst="rect">
                      <a:avLst/>
                    </a:prstGeom>
                  </pic:spPr>
                </pic:pic>
              </a:graphicData>
            </a:graphic>
          </wp:anchor>
        </w:drawing>
      </w:r>
      <w:r>
        <w:rPr>
          <w:noProof/>
        </w:rPr>
        <w:drawing>
          <wp:anchor distT="0" distB="0" distL="114300" distR="114300" simplePos="0" relativeHeight="251661312" behindDoc="0" locked="0" layoutInCell="1" allowOverlap="0" wp14:anchorId="3B9A4305" wp14:editId="2809DDA0">
            <wp:simplePos x="0" y="0"/>
            <wp:positionH relativeFrom="page">
              <wp:posOffset>7013448</wp:posOffset>
            </wp:positionH>
            <wp:positionV relativeFrom="page">
              <wp:posOffset>5550408</wp:posOffset>
            </wp:positionV>
            <wp:extent cx="18288" cy="18288"/>
            <wp:effectExtent l="0" t="0" r="0" b="0"/>
            <wp:wrapSquare wrapText="bothSides"/>
            <wp:docPr id="7" name="Picture 5854"/>
            <wp:cNvGraphicFramePr/>
            <a:graphic xmlns:a="http://schemas.openxmlformats.org/drawingml/2006/main">
              <a:graphicData uri="http://schemas.openxmlformats.org/drawingml/2006/picture">
                <pic:pic xmlns:pic="http://schemas.openxmlformats.org/drawingml/2006/picture">
                  <pic:nvPicPr>
                    <pic:cNvPr id="5854" name="Picture 5854"/>
                    <pic:cNvPicPr/>
                  </pic:nvPicPr>
                  <pic:blipFill>
                    <a:blip r:embed="rId8"/>
                    <a:stretch>
                      <a:fillRect/>
                    </a:stretch>
                  </pic:blipFill>
                  <pic:spPr>
                    <a:xfrm>
                      <a:off x="0" y="0"/>
                      <a:ext cx="18288" cy="18288"/>
                    </a:xfrm>
                    <a:prstGeom prst="rect">
                      <a:avLst/>
                    </a:prstGeom>
                  </pic:spPr>
                </pic:pic>
              </a:graphicData>
            </a:graphic>
          </wp:anchor>
        </w:drawing>
      </w:r>
      <w:r>
        <w:rPr>
          <w:noProof/>
        </w:rPr>
        <w:drawing>
          <wp:anchor distT="0" distB="0" distL="114300" distR="114300" simplePos="0" relativeHeight="251662336" behindDoc="0" locked="0" layoutInCell="1" allowOverlap="0" wp14:anchorId="1D880F8E" wp14:editId="07C9788E">
            <wp:simplePos x="0" y="0"/>
            <wp:positionH relativeFrom="page">
              <wp:posOffset>7054596</wp:posOffset>
            </wp:positionH>
            <wp:positionV relativeFrom="page">
              <wp:posOffset>5591556</wp:posOffset>
            </wp:positionV>
            <wp:extent cx="4573" cy="4572"/>
            <wp:effectExtent l="0" t="0" r="0" b="0"/>
            <wp:wrapSquare wrapText="bothSides"/>
            <wp:docPr id="8" name="Picture 4773"/>
            <wp:cNvGraphicFramePr/>
            <a:graphic xmlns:a="http://schemas.openxmlformats.org/drawingml/2006/main">
              <a:graphicData uri="http://schemas.openxmlformats.org/drawingml/2006/picture">
                <pic:pic xmlns:pic="http://schemas.openxmlformats.org/drawingml/2006/picture">
                  <pic:nvPicPr>
                    <pic:cNvPr id="4773" name="Picture 4773"/>
                    <pic:cNvPicPr/>
                  </pic:nvPicPr>
                  <pic:blipFill>
                    <a:blip r:embed="rId6"/>
                    <a:stretch>
                      <a:fillRect/>
                    </a:stretch>
                  </pic:blipFill>
                  <pic:spPr>
                    <a:xfrm>
                      <a:off x="0" y="0"/>
                      <a:ext cx="4573" cy="4572"/>
                    </a:xfrm>
                    <a:prstGeom prst="rect">
                      <a:avLst/>
                    </a:prstGeom>
                  </pic:spPr>
                </pic:pic>
              </a:graphicData>
            </a:graphic>
          </wp:anchor>
        </w:drawing>
      </w:r>
      <w:r>
        <w:t xml:space="preserve">Чл. 1, Застрахованият възлага, а Застрахователя приема да предостави срещу </w:t>
      </w:r>
      <w:r>
        <w:rPr>
          <w:noProof/>
        </w:rPr>
        <w:drawing>
          <wp:inline distT="0" distB="0" distL="0" distR="0" wp14:anchorId="57229B61" wp14:editId="65AFB021">
            <wp:extent cx="4572" cy="4572"/>
            <wp:effectExtent l="0" t="0" r="0" b="0"/>
            <wp:docPr id="9" name="Picture 4771"/>
            <wp:cNvGraphicFramePr/>
            <a:graphic xmlns:a="http://schemas.openxmlformats.org/drawingml/2006/main">
              <a:graphicData uri="http://schemas.openxmlformats.org/drawingml/2006/picture">
                <pic:pic xmlns:pic="http://schemas.openxmlformats.org/drawingml/2006/picture">
                  <pic:nvPicPr>
                    <pic:cNvPr id="4771" name="Picture 4771"/>
                    <pic:cNvPicPr/>
                  </pic:nvPicPr>
                  <pic:blipFill>
                    <a:blip r:embed="rId6"/>
                    <a:stretch>
                      <a:fillRect/>
                    </a:stretch>
                  </pic:blipFill>
                  <pic:spPr>
                    <a:xfrm>
                      <a:off x="0" y="0"/>
                      <a:ext cx="4572" cy="4572"/>
                    </a:xfrm>
                    <a:prstGeom prst="rect">
                      <a:avLst/>
                    </a:prstGeom>
                  </pic:spPr>
                </pic:pic>
              </a:graphicData>
            </a:graphic>
          </wp:inline>
        </w:drawing>
      </w:r>
      <w:r>
        <w:t xml:space="preserve">възнаграждение услуги по застраховка ”Гражданска отговорност на автомобилистите”, за </w:t>
      </w:r>
      <w:r w:rsidR="00E85D7E">
        <w:t>пътни превозни средства</w:t>
      </w:r>
      <w:r>
        <w:t xml:space="preserve">, предоставени в управление на </w:t>
      </w:r>
      <w:r w:rsidR="00FA5CD5">
        <w:t>Областна дирекция на МВР Шумен,</w:t>
      </w:r>
      <w:r>
        <w:t xml:space="preserve"> както и на новопридобитата и временно предоставена за ползване от</w:t>
      </w:r>
      <w:r w:rsidR="00FA5CD5">
        <w:t xml:space="preserve"> ОДМВР Шумен </w:t>
      </w:r>
      <w:r>
        <w:rPr>
          <w:noProof/>
        </w:rPr>
        <w:drawing>
          <wp:inline distT="0" distB="0" distL="0" distR="0" wp14:anchorId="4B0575C5" wp14:editId="2B83DBD6">
            <wp:extent cx="4572" cy="9144"/>
            <wp:effectExtent l="0" t="0" r="0" b="0"/>
            <wp:docPr id="12" name="Picture 4775"/>
            <wp:cNvGraphicFramePr/>
            <a:graphic xmlns:a="http://schemas.openxmlformats.org/drawingml/2006/main">
              <a:graphicData uri="http://schemas.openxmlformats.org/drawingml/2006/picture">
                <pic:pic xmlns:pic="http://schemas.openxmlformats.org/drawingml/2006/picture">
                  <pic:nvPicPr>
                    <pic:cNvPr id="4775" name="Picture 4775"/>
                    <pic:cNvPicPr/>
                  </pic:nvPicPr>
                  <pic:blipFill>
                    <a:blip r:embed="rId9"/>
                    <a:stretch>
                      <a:fillRect/>
                    </a:stretch>
                  </pic:blipFill>
                  <pic:spPr>
                    <a:xfrm>
                      <a:off x="0" y="0"/>
                      <a:ext cx="4572" cy="9144"/>
                    </a:xfrm>
                    <a:prstGeom prst="rect">
                      <a:avLst/>
                    </a:prstGeom>
                  </pic:spPr>
                </pic:pic>
              </a:graphicData>
            </a:graphic>
          </wp:inline>
        </w:drawing>
      </w:r>
      <w:r>
        <w:t>транспортна техника по време на действие на договора съгласно техническа спецификация</w:t>
      </w:r>
      <w:r w:rsidR="00FA5CD5">
        <w:t xml:space="preserve"> и оферта вх. № ……………..(които са </w:t>
      </w:r>
      <w:r>
        <w:t>нер</w:t>
      </w:r>
      <w:r w:rsidR="00FA5CD5">
        <w:t xml:space="preserve">азделна </w:t>
      </w:r>
      <w:r>
        <w:t>част от договора).</w:t>
      </w:r>
    </w:p>
    <w:p w:rsidR="00692464" w:rsidRDefault="00FA5CD5" w:rsidP="00692464">
      <w:pPr>
        <w:tabs>
          <w:tab w:val="center" w:pos="1958"/>
          <w:tab w:val="center" w:pos="5231"/>
        </w:tabs>
        <w:spacing w:after="215"/>
        <w:ind w:left="0" w:firstLine="0"/>
        <w:jc w:val="center"/>
      </w:pPr>
      <w:r>
        <w:t>ІІ</w:t>
      </w:r>
      <w:r w:rsidR="00692464">
        <w:tab/>
      </w:r>
      <w:r>
        <w:t xml:space="preserve">. </w:t>
      </w:r>
      <w:r w:rsidR="00692464">
        <w:t>ОБЕКТ НА ЗАСТРАХОВАНЕ И ПОКРИТИ РИСКОВЕ</w:t>
      </w:r>
    </w:p>
    <w:p w:rsidR="00692464" w:rsidRDefault="00692464" w:rsidP="00692464">
      <w:pPr>
        <w:ind w:left="-7" w:right="86" w:firstLine="742"/>
      </w:pPr>
      <w:r>
        <w:t xml:space="preserve">Чл. 2. Обект на застраховане по задължителна застраховка „Гражданска отговорност на автомобилистите” за автомобилите на МВР, предоставени в управление на </w:t>
      </w:r>
      <w:r w:rsidR="00FA5CD5" w:rsidRPr="00FA5CD5">
        <w:t>Областна дирекция на МВР Шумен</w:t>
      </w:r>
      <w:r>
        <w:t>, съгласно чл.</w:t>
      </w:r>
      <w:r w:rsidR="00FA5CD5">
        <w:t xml:space="preserve"> 477</w:t>
      </w:r>
      <w:r>
        <w:t xml:space="preserve"> от Кодекса на застраховането, като обхваща цялата транспортна техника, съгласно Приложение №</w:t>
      </w:r>
      <w:r w:rsidR="00FA5CD5">
        <w:t xml:space="preserve"> </w:t>
      </w:r>
      <w:r>
        <w:t xml:space="preserve">1 </w:t>
      </w:r>
      <w:r w:rsidR="00FA5CD5">
        <w:t xml:space="preserve">към </w:t>
      </w:r>
      <w:r>
        <w:t>техническата спецификация, както и новопридобитата и времен</w:t>
      </w:r>
      <w:r w:rsidR="00FA5CD5">
        <w:t>но предоставена за ползване от ОДМВР Шумен</w:t>
      </w:r>
      <w:r>
        <w:t xml:space="preserve"> транспортна техника по време на действие на договора.</w:t>
      </w:r>
    </w:p>
    <w:p w:rsidR="00692464" w:rsidRDefault="00FA5CD5" w:rsidP="00692464">
      <w:pPr>
        <w:spacing w:after="341"/>
        <w:ind w:left="64" w:right="86" w:firstLine="504"/>
      </w:pPr>
      <w:r>
        <w:t xml:space="preserve">   </w:t>
      </w:r>
      <w:r w:rsidR="00692464">
        <w:t>Чл.</w:t>
      </w:r>
      <w:r>
        <w:t>3</w:t>
      </w:r>
      <w:r w:rsidR="00692464">
        <w:t>.Застрахователният договор за задължителната застраховка ”Гражданска отговорност” осигурява покритие съгласно чл. 480 от Кодекса за застраховането.</w:t>
      </w:r>
      <w:r w:rsidR="00692464">
        <w:rPr>
          <w:noProof/>
        </w:rPr>
        <w:drawing>
          <wp:inline distT="0" distB="0" distL="0" distR="0" wp14:anchorId="49D8EE75" wp14:editId="2240D81F">
            <wp:extent cx="4572" cy="18288"/>
            <wp:effectExtent l="0" t="0" r="0" b="0"/>
            <wp:docPr id="17" name="Picture 48119"/>
            <wp:cNvGraphicFramePr/>
            <a:graphic xmlns:a="http://schemas.openxmlformats.org/drawingml/2006/main">
              <a:graphicData uri="http://schemas.openxmlformats.org/drawingml/2006/picture">
                <pic:pic xmlns:pic="http://schemas.openxmlformats.org/drawingml/2006/picture">
                  <pic:nvPicPr>
                    <pic:cNvPr id="48119" name="Picture 48119"/>
                    <pic:cNvPicPr/>
                  </pic:nvPicPr>
                  <pic:blipFill>
                    <a:blip r:embed="rId10"/>
                    <a:stretch>
                      <a:fillRect/>
                    </a:stretch>
                  </pic:blipFill>
                  <pic:spPr>
                    <a:xfrm>
                      <a:off x="0" y="0"/>
                      <a:ext cx="4572" cy="18288"/>
                    </a:xfrm>
                    <a:prstGeom prst="rect">
                      <a:avLst/>
                    </a:prstGeom>
                  </pic:spPr>
                </pic:pic>
              </a:graphicData>
            </a:graphic>
          </wp:inline>
        </w:drawing>
      </w:r>
    </w:p>
    <w:p w:rsidR="00692464" w:rsidRDefault="00FA5CD5" w:rsidP="00FA5CD5">
      <w:pPr>
        <w:spacing w:after="295"/>
        <w:ind w:left="0" w:right="86" w:firstLine="0"/>
        <w:jc w:val="center"/>
      </w:pPr>
      <w:r>
        <w:t>ІІІ.</w:t>
      </w:r>
      <w:r w:rsidR="00692464">
        <w:t xml:space="preserve"> СРОК НА ДЕЙСТВИЕ НА ЗАСТРАХОВКАТА</w:t>
      </w:r>
      <w:r w:rsidR="00692464">
        <w:rPr>
          <w:noProof/>
        </w:rPr>
        <w:drawing>
          <wp:inline distT="0" distB="0" distL="0" distR="0" wp14:anchorId="2CAFDA08" wp14:editId="714C244B">
            <wp:extent cx="4572" cy="4572"/>
            <wp:effectExtent l="0" t="0" r="0" b="0"/>
            <wp:docPr id="18" name="Picture 4782"/>
            <wp:cNvGraphicFramePr/>
            <a:graphic xmlns:a="http://schemas.openxmlformats.org/drawingml/2006/main">
              <a:graphicData uri="http://schemas.openxmlformats.org/drawingml/2006/picture">
                <pic:pic xmlns:pic="http://schemas.openxmlformats.org/drawingml/2006/picture">
                  <pic:nvPicPr>
                    <pic:cNvPr id="4782" name="Picture 4782"/>
                    <pic:cNvPicPr/>
                  </pic:nvPicPr>
                  <pic:blipFill>
                    <a:blip r:embed="rId11"/>
                    <a:stretch>
                      <a:fillRect/>
                    </a:stretch>
                  </pic:blipFill>
                  <pic:spPr>
                    <a:xfrm>
                      <a:off x="0" y="0"/>
                      <a:ext cx="4572" cy="4572"/>
                    </a:xfrm>
                    <a:prstGeom prst="rect">
                      <a:avLst/>
                    </a:prstGeom>
                  </pic:spPr>
                </pic:pic>
              </a:graphicData>
            </a:graphic>
          </wp:inline>
        </w:drawing>
      </w:r>
    </w:p>
    <w:p w:rsidR="00692464" w:rsidRDefault="00FA5CD5" w:rsidP="00692464">
      <w:pPr>
        <w:ind w:left="64" w:right="86" w:firstLine="670"/>
      </w:pPr>
      <w:r>
        <w:t>Чл. 4. Договорът</w:t>
      </w:r>
      <w:r w:rsidR="00692464">
        <w:t xml:space="preserve"> влиза в сила от датата на подписването му, като срокът на действие на застраховката е от </w:t>
      </w:r>
      <w:r w:rsidR="00692464" w:rsidRPr="00B10044">
        <w:rPr>
          <w:b/>
        </w:rPr>
        <w:t>0</w:t>
      </w:r>
      <w:r w:rsidRPr="00B10044">
        <w:rPr>
          <w:b/>
        </w:rPr>
        <w:t>0</w:t>
      </w:r>
      <w:r w:rsidR="00692464" w:rsidRPr="00B10044">
        <w:rPr>
          <w:b/>
        </w:rPr>
        <w:t xml:space="preserve">.00 часа на </w:t>
      </w:r>
      <w:r w:rsidRPr="00B10044">
        <w:rPr>
          <w:b/>
        </w:rPr>
        <w:t>01.10.</w:t>
      </w:r>
      <w:r w:rsidR="00692464" w:rsidRPr="00B10044">
        <w:rPr>
          <w:b/>
        </w:rPr>
        <w:t>202</w:t>
      </w:r>
      <w:r w:rsidRPr="00B10044">
        <w:rPr>
          <w:b/>
        </w:rPr>
        <w:t xml:space="preserve">4 </w:t>
      </w:r>
      <w:r w:rsidR="00692464" w:rsidRPr="00B10044">
        <w:rPr>
          <w:b/>
        </w:rPr>
        <w:t xml:space="preserve"> г. до </w:t>
      </w:r>
      <w:r w:rsidR="00A45B60">
        <w:rPr>
          <w:b/>
        </w:rPr>
        <w:t>23</w:t>
      </w:r>
      <w:r w:rsidR="00692464" w:rsidRPr="00B10044">
        <w:rPr>
          <w:b/>
        </w:rPr>
        <w:t>.</w:t>
      </w:r>
      <w:r w:rsidR="00A45B60">
        <w:rPr>
          <w:b/>
        </w:rPr>
        <w:t>59</w:t>
      </w:r>
      <w:r w:rsidR="00692464" w:rsidRPr="00B10044">
        <w:rPr>
          <w:b/>
        </w:rPr>
        <w:t xml:space="preserve"> часа на </w:t>
      </w:r>
      <w:r w:rsidR="000F4640">
        <w:rPr>
          <w:b/>
        </w:rPr>
        <w:t>30</w:t>
      </w:r>
      <w:r w:rsidRPr="00B10044">
        <w:rPr>
          <w:b/>
        </w:rPr>
        <w:t>.</w:t>
      </w:r>
      <w:r w:rsidR="000F4640">
        <w:rPr>
          <w:b/>
        </w:rPr>
        <w:t>09</w:t>
      </w:r>
      <w:r w:rsidRPr="00B10044">
        <w:rPr>
          <w:b/>
        </w:rPr>
        <w:t>.</w:t>
      </w:r>
      <w:r w:rsidR="00692464" w:rsidRPr="00B10044">
        <w:rPr>
          <w:b/>
        </w:rPr>
        <w:t>202</w:t>
      </w:r>
      <w:r w:rsidRPr="00B10044">
        <w:rPr>
          <w:b/>
        </w:rPr>
        <w:t>5</w:t>
      </w:r>
      <w:r w:rsidR="00692464" w:rsidRPr="00B10044">
        <w:rPr>
          <w:b/>
        </w:rPr>
        <w:t xml:space="preserve"> г</w:t>
      </w:r>
      <w:r w:rsidR="00692464">
        <w:t>.</w:t>
      </w:r>
    </w:p>
    <w:p w:rsidR="00FA5CD5" w:rsidRDefault="00FA5CD5" w:rsidP="00692464">
      <w:pPr>
        <w:ind w:left="64" w:right="86" w:firstLine="670"/>
      </w:pPr>
    </w:p>
    <w:p w:rsidR="00692464" w:rsidRDefault="00FA5CD5" w:rsidP="00FA5CD5">
      <w:pPr>
        <w:ind w:left="-7" w:right="86" w:firstLine="742"/>
        <w:jc w:val="center"/>
      </w:pPr>
      <w:r>
        <w:t>ІV</w:t>
      </w:r>
      <w:r w:rsidR="00692464">
        <w:t xml:space="preserve">. ЗАСТРАХОВАТЕЛНИ </w:t>
      </w:r>
      <w:r>
        <w:t>СУМИ, ЛИМИТИ НА ОТГОВОРНОСТ</w:t>
      </w:r>
    </w:p>
    <w:p w:rsidR="00692464" w:rsidRPr="003B01BA" w:rsidRDefault="00692464" w:rsidP="003B01BA">
      <w:pPr>
        <w:spacing w:after="33"/>
        <w:ind w:left="0" w:right="86" w:firstLine="677"/>
      </w:pPr>
      <w:r>
        <w:t>Чл. 5. (1) Застрахователната сума се определя на база застрахователните технически планове на Застрахователя.</w:t>
      </w:r>
      <w:r w:rsidR="003B01BA" w:rsidRPr="003B01BA">
        <w:t xml:space="preserve"> </w:t>
      </w:r>
    </w:p>
    <w:p w:rsidR="00692464" w:rsidRDefault="00692464" w:rsidP="00692464">
      <w:pPr>
        <w:ind w:left="64" w:right="86" w:firstLine="648"/>
      </w:pPr>
      <w:r>
        <w:rPr>
          <w:noProof/>
        </w:rPr>
        <w:drawing>
          <wp:inline distT="0" distB="0" distL="0" distR="0" wp14:anchorId="3CE4F5A0" wp14:editId="36AFD244">
            <wp:extent cx="4572" cy="4572"/>
            <wp:effectExtent l="0" t="0" r="0" b="0"/>
            <wp:docPr id="20" name="Picture 8240"/>
            <wp:cNvGraphicFramePr/>
            <a:graphic xmlns:a="http://schemas.openxmlformats.org/drawingml/2006/main">
              <a:graphicData uri="http://schemas.openxmlformats.org/drawingml/2006/picture">
                <pic:pic xmlns:pic="http://schemas.openxmlformats.org/drawingml/2006/picture">
                  <pic:nvPicPr>
                    <pic:cNvPr id="8240" name="Picture 8240"/>
                    <pic:cNvPicPr/>
                  </pic:nvPicPr>
                  <pic:blipFill>
                    <a:blip r:embed="rId12"/>
                    <a:stretch>
                      <a:fillRect/>
                    </a:stretch>
                  </pic:blipFill>
                  <pic:spPr>
                    <a:xfrm>
                      <a:off x="0" y="0"/>
                      <a:ext cx="4572" cy="4572"/>
                    </a:xfrm>
                    <a:prstGeom prst="rect">
                      <a:avLst/>
                    </a:prstGeom>
                  </pic:spPr>
                </pic:pic>
              </a:graphicData>
            </a:graphic>
          </wp:inline>
        </w:drawing>
      </w:r>
      <w:r>
        <w:t xml:space="preserve">(2) Задължителната застраховка ”Гражданска отговорност” на автомобилистите се </w:t>
      </w:r>
      <w:r>
        <w:rPr>
          <w:noProof/>
        </w:rPr>
        <w:drawing>
          <wp:inline distT="0" distB="0" distL="0" distR="0" wp14:anchorId="12225E10" wp14:editId="4B7F39BE">
            <wp:extent cx="4573" cy="4572"/>
            <wp:effectExtent l="0" t="0" r="0" b="0"/>
            <wp:docPr id="21" name="Picture 8239"/>
            <wp:cNvGraphicFramePr/>
            <a:graphic xmlns:a="http://schemas.openxmlformats.org/drawingml/2006/main">
              <a:graphicData uri="http://schemas.openxmlformats.org/drawingml/2006/picture">
                <pic:pic xmlns:pic="http://schemas.openxmlformats.org/drawingml/2006/picture">
                  <pic:nvPicPr>
                    <pic:cNvPr id="8239" name="Picture 8239"/>
                    <pic:cNvPicPr/>
                  </pic:nvPicPr>
                  <pic:blipFill>
                    <a:blip r:embed="rId13"/>
                    <a:stretch>
                      <a:fillRect/>
                    </a:stretch>
                  </pic:blipFill>
                  <pic:spPr>
                    <a:xfrm>
                      <a:off x="0" y="0"/>
                      <a:ext cx="4573" cy="4572"/>
                    </a:xfrm>
                    <a:prstGeom prst="rect">
                      <a:avLst/>
                    </a:prstGeom>
                  </pic:spPr>
                </pic:pic>
              </a:graphicData>
            </a:graphic>
          </wp:inline>
        </w:drawing>
      </w:r>
      <w:r>
        <w:t>сключва при лимити на отговорност съгласно разпоредбите на чл. 492 от КЗ:</w:t>
      </w:r>
    </w:p>
    <w:p w:rsidR="00692464" w:rsidRDefault="00FA5CD5" w:rsidP="00FA5CD5">
      <w:pPr>
        <w:spacing w:after="4" w:line="259" w:lineRule="auto"/>
        <w:ind w:left="10" w:right="151" w:firstLine="54"/>
        <w:jc w:val="right"/>
      </w:pPr>
      <w:r>
        <w:lastRenderedPageBreak/>
        <w:t xml:space="preserve">       </w:t>
      </w:r>
      <w:r w:rsidR="00692464">
        <w:t>- за неимуществени и имуществени вреди вследствие н</w:t>
      </w:r>
      <w:r>
        <w:t xml:space="preserve">а телесно увреждане или смърт - </w:t>
      </w:r>
    </w:p>
    <w:p w:rsidR="00692464" w:rsidRDefault="00F76CFC" w:rsidP="00692464">
      <w:pPr>
        <w:ind w:left="64" w:right="86"/>
      </w:pPr>
      <w:r>
        <w:t xml:space="preserve">10 </w:t>
      </w:r>
      <w:r w:rsidR="00692464">
        <w:t>420 000 лв. за всяко събитие, независимо от броя на пострадалите лица;</w:t>
      </w:r>
    </w:p>
    <w:p w:rsidR="00A22B37" w:rsidRDefault="00692464" w:rsidP="00A22B37">
      <w:pPr>
        <w:ind w:left="64" w:right="86" w:firstLine="533"/>
      </w:pPr>
      <w:r>
        <w:t xml:space="preserve">- за вреди на имущество (вещи) </w:t>
      </w:r>
      <w:r w:rsidR="00A22B37">
        <w:t>-</w:t>
      </w:r>
      <w:r>
        <w:t xml:space="preserve"> 2 100 000 лв. за всяко събитие, независимо от броя на увредените лица.</w:t>
      </w:r>
    </w:p>
    <w:p w:rsidR="00A22B37" w:rsidRDefault="003B01BA" w:rsidP="003B01BA">
      <w:pPr>
        <w:ind w:left="284" w:right="86" w:firstLine="567"/>
      </w:pPr>
      <w:r>
        <w:t xml:space="preserve">(3) </w:t>
      </w:r>
      <w:r w:rsidRPr="003B01BA">
        <w:t>Застрахователните суми по международния сертификат „Зелена карта”, издаден къ</w:t>
      </w:r>
      <w:r>
        <w:t xml:space="preserve">м </w:t>
      </w:r>
      <w:r w:rsidRPr="003B01BA">
        <w:t xml:space="preserve">полица по задължителна застраховка „Гражданска отговорност на автомобилистите”, са  </w:t>
      </w:r>
      <w:r>
        <w:t xml:space="preserve"> </w:t>
      </w:r>
      <w:r w:rsidRPr="003B01BA">
        <w:t>ми</w:t>
      </w:r>
      <w:r w:rsidR="00F76CFC">
        <w:t>нималните застрахователни суми /</w:t>
      </w:r>
      <w:r w:rsidRPr="003B01BA">
        <w:t>лимити на отговорност/, приложими съгласно законите,  отнасящи се за задължителната застраховка „Гражданска отговорност” на автомобилистите в страната, в която е настъпило застрахователното събитие, съответно увреждането на третото лице.</w:t>
      </w:r>
    </w:p>
    <w:p w:rsidR="003B01BA" w:rsidRDefault="003B01BA" w:rsidP="00A22B37">
      <w:pPr>
        <w:ind w:left="64" w:right="86" w:firstLine="0"/>
      </w:pPr>
    </w:p>
    <w:p w:rsidR="00692464" w:rsidRDefault="00692464" w:rsidP="00692464">
      <w:pPr>
        <w:tabs>
          <w:tab w:val="center" w:pos="1656"/>
          <w:tab w:val="center" w:pos="5206"/>
        </w:tabs>
        <w:spacing w:after="284"/>
        <w:ind w:left="0" w:firstLine="0"/>
        <w:jc w:val="center"/>
      </w:pPr>
      <w:r>
        <w:t xml:space="preserve">ІV. </w:t>
      </w:r>
      <w:r>
        <w:tab/>
        <w:t>ЗАСТРАХОВАТЕЛНА ПРЕМИЯ И НАЧИН НА ПЛАЩАНЕ</w:t>
      </w:r>
      <w:r>
        <w:rPr>
          <w:noProof/>
        </w:rPr>
        <w:drawing>
          <wp:inline distT="0" distB="0" distL="0" distR="0" wp14:anchorId="03A6F755" wp14:editId="376B1B3F">
            <wp:extent cx="4572" cy="4572"/>
            <wp:effectExtent l="0" t="0" r="0" b="0"/>
            <wp:docPr id="24" name="Picture 8245"/>
            <wp:cNvGraphicFramePr/>
            <a:graphic xmlns:a="http://schemas.openxmlformats.org/drawingml/2006/main">
              <a:graphicData uri="http://schemas.openxmlformats.org/drawingml/2006/picture">
                <pic:pic xmlns:pic="http://schemas.openxmlformats.org/drawingml/2006/picture">
                  <pic:nvPicPr>
                    <pic:cNvPr id="8245" name="Picture 8245"/>
                    <pic:cNvPicPr/>
                  </pic:nvPicPr>
                  <pic:blipFill>
                    <a:blip r:embed="rId5"/>
                    <a:stretch>
                      <a:fillRect/>
                    </a:stretch>
                  </pic:blipFill>
                  <pic:spPr>
                    <a:xfrm>
                      <a:off x="0" y="0"/>
                      <a:ext cx="4572" cy="4572"/>
                    </a:xfrm>
                    <a:prstGeom prst="rect">
                      <a:avLst/>
                    </a:prstGeom>
                  </pic:spPr>
                </pic:pic>
              </a:graphicData>
            </a:graphic>
          </wp:inline>
        </w:drawing>
      </w:r>
    </w:p>
    <w:p w:rsidR="00692464" w:rsidRDefault="00692464" w:rsidP="00692464">
      <w:pPr>
        <w:ind w:left="64" w:right="86" w:firstLine="684"/>
      </w:pPr>
      <w:r>
        <w:rPr>
          <w:noProof/>
        </w:rPr>
        <w:drawing>
          <wp:anchor distT="0" distB="0" distL="114300" distR="114300" simplePos="0" relativeHeight="251663360" behindDoc="0" locked="0" layoutInCell="1" allowOverlap="0" wp14:anchorId="23010F8A" wp14:editId="7ABDD7D4">
            <wp:simplePos x="0" y="0"/>
            <wp:positionH relativeFrom="page">
              <wp:posOffset>914400</wp:posOffset>
            </wp:positionH>
            <wp:positionV relativeFrom="page">
              <wp:posOffset>1869948</wp:posOffset>
            </wp:positionV>
            <wp:extent cx="4572" cy="4572"/>
            <wp:effectExtent l="0" t="0" r="0" b="0"/>
            <wp:wrapSquare wrapText="bothSides"/>
            <wp:docPr id="25" name="Picture 8238"/>
            <wp:cNvGraphicFramePr/>
            <a:graphic xmlns:a="http://schemas.openxmlformats.org/drawingml/2006/main">
              <a:graphicData uri="http://schemas.openxmlformats.org/drawingml/2006/picture">
                <pic:pic xmlns:pic="http://schemas.openxmlformats.org/drawingml/2006/picture">
                  <pic:nvPicPr>
                    <pic:cNvPr id="8238" name="Picture 8238"/>
                    <pic:cNvPicPr/>
                  </pic:nvPicPr>
                  <pic:blipFill>
                    <a:blip r:embed="rId13"/>
                    <a:stretch>
                      <a:fillRect/>
                    </a:stretch>
                  </pic:blipFill>
                  <pic:spPr>
                    <a:xfrm>
                      <a:off x="0" y="0"/>
                      <a:ext cx="4572" cy="4572"/>
                    </a:xfrm>
                    <a:prstGeom prst="rect">
                      <a:avLst/>
                    </a:prstGeom>
                  </pic:spPr>
                </pic:pic>
              </a:graphicData>
            </a:graphic>
          </wp:anchor>
        </w:drawing>
      </w:r>
      <w:r>
        <w:rPr>
          <w:noProof/>
        </w:rPr>
        <w:drawing>
          <wp:anchor distT="0" distB="0" distL="114300" distR="114300" simplePos="0" relativeHeight="251664384" behindDoc="0" locked="0" layoutInCell="1" allowOverlap="0" wp14:anchorId="600DD0C8" wp14:editId="0D0F70BC">
            <wp:simplePos x="0" y="0"/>
            <wp:positionH relativeFrom="page">
              <wp:posOffset>918972</wp:posOffset>
            </wp:positionH>
            <wp:positionV relativeFrom="page">
              <wp:posOffset>2299716</wp:posOffset>
            </wp:positionV>
            <wp:extent cx="4572" cy="4572"/>
            <wp:effectExtent l="0" t="0" r="0" b="0"/>
            <wp:wrapSquare wrapText="bothSides"/>
            <wp:docPr id="26" name="Picture 8241"/>
            <wp:cNvGraphicFramePr/>
            <a:graphic xmlns:a="http://schemas.openxmlformats.org/drawingml/2006/main">
              <a:graphicData uri="http://schemas.openxmlformats.org/drawingml/2006/picture">
                <pic:pic xmlns:pic="http://schemas.openxmlformats.org/drawingml/2006/picture">
                  <pic:nvPicPr>
                    <pic:cNvPr id="8241" name="Picture 8241"/>
                    <pic:cNvPicPr/>
                  </pic:nvPicPr>
                  <pic:blipFill>
                    <a:blip r:embed="rId14"/>
                    <a:stretch>
                      <a:fillRect/>
                    </a:stretch>
                  </pic:blipFill>
                  <pic:spPr>
                    <a:xfrm>
                      <a:off x="0" y="0"/>
                      <a:ext cx="4572" cy="4572"/>
                    </a:xfrm>
                    <a:prstGeom prst="rect">
                      <a:avLst/>
                    </a:prstGeom>
                  </pic:spPr>
                </pic:pic>
              </a:graphicData>
            </a:graphic>
          </wp:anchor>
        </w:drawing>
      </w:r>
      <w:r>
        <w:t xml:space="preserve">Чл. 6. (1) Общата застрахователната премия по застраховка ”Гражданска отговорност” е в размер на </w:t>
      </w:r>
      <w:r w:rsidR="003B01BA">
        <w:t>………………….</w:t>
      </w:r>
      <w:r>
        <w:t>. /</w:t>
      </w:r>
      <w:r w:rsidR="003B01BA">
        <w:t xml:space="preserve">………../ </w:t>
      </w:r>
      <w:r>
        <w:t xml:space="preserve"> лева. В застрахователната </w:t>
      </w:r>
      <w:r>
        <w:rPr>
          <w:noProof/>
        </w:rPr>
        <w:drawing>
          <wp:inline distT="0" distB="0" distL="0" distR="0" wp14:anchorId="31BDE69C" wp14:editId="5D44A97D">
            <wp:extent cx="4572" cy="4571"/>
            <wp:effectExtent l="0" t="0" r="0" b="0"/>
            <wp:docPr id="27" name="Picture 8246"/>
            <wp:cNvGraphicFramePr/>
            <a:graphic xmlns:a="http://schemas.openxmlformats.org/drawingml/2006/main">
              <a:graphicData uri="http://schemas.openxmlformats.org/drawingml/2006/picture">
                <pic:pic xmlns:pic="http://schemas.openxmlformats.org/drawingml/2006/picture">
                  <pic:nvPicPr>
                    <pic:cNvPr id="8246" name="Picture 8246"/>
                    <pic:cNvPicPr/>
                  </pic:nvPicPr>
                  <pic:blipFill>
                    <a:blip r:embed="rId15"/>
                    <a:stretch>
                      <a:fillRect/>
                    </a:stretch>
                  </pic:blipFill>
                  <pic:spPr>
                    <a:xfrm>
                      <a:off x="0" y="0"/>
                      <a:ext cx="4572" cy="4571"/>
                    </a:xfrm>
                    <a:prstGeom prst="rect">
                      <a:avLst/>
                    </a:prstGeom>
                  </pic:spPr>
                </pic:pic>
              </a:graphicData>
            </a:graphic>
          </wp:inline>
        </w:drawing>
      </w:r>
      <w:r>
        <w:t>премия е включен 2 % данък съгласно Закона за данък върху застрахователните премии.</w:t>
      </w:r>
      <w:r>
        <w:rPr>
          <w:noProof/>
        </w:rPr>
        <w:drawing>
          <wp:inline distT="0" distB="0" distL="0" distR="0" wp14:anchorId="2E2710CE" wp14:editId="2BBC73FF">
            <wp:extent cx="4572" cy="22860"/>
            <wp:effectExtent l="0" t="0" r="0" b="0"/>
            <wp:docPr id="28" name="Picture 48132"/>
            <wp:cNvGraphicFramePr/>
            <a:graphic xmlns:a="http://schemas.openxmlformats.org/drawingml/2006/main">
              <a:graphicData uri="http://schemas.openxmlformats.org/drawingml/2006/picture">
                <pic:pic xmlns:pic="http://schemas.openxmlformats.org/drawingml/2006/picture">
                  <pic:nvPicPr>
                    <pic:cNvPr id="48132" name="Picture 48132"/>
                    <pic:cNvPicPr/>
                  </pic:nvPicPr>
                  <pic:blipFill>
                    <a:blip r:embed="rId16"/>
                    <a:stretch>
                      <a:fillRect/>
                    </a:stretch>
                  </pic:blipFill>
                  <pic:spPr>
                    <a:xfrm>
                      <a:off x="0" y="0"/>
                      <a:ext cx="4572" cy="22860"/>
                    </a:xfrm>
                    <a:prstGeom prst="rect">
                      <a:avLst/>
                    </a:prstGeom>
                  </pic:spPr>
                </pic:pic>
              </a:graphicData>
            </a:graphic>
          </wp:inline>
        </w:drawing>
      </w:r>
    </w:p>
    <w:p w:rsidR="003B01BA" w:rsidRDefault="00692464" w:rsidP="003B01BA">
      <w:pPr>
        <w:ind w:left="64" w:right="86" w:firstLine="677"/>
      </w:pPr>
      <w:r>
        <w:t>(2) Индивидуалните застрахователни премии са посочени в</w:t>
      </w:r>
      <w:r w:rsidR="003B01BA">
        <w:t xml:space="preserve"> Ценово предложение, което е</w:t>
      </w:r>
      <w:r>
        <w:t xml:space="preserve"> неразделна част от договора.</w:t>
      </w:r>
    </w:p>
    <w:p w:rsidR="00692464" w:rsidRDefault="00692464" w:rsidP="003B01BA">
      <w:pPr>
        <w:ind w:left="64" w:right="86" w:firstLine="677"/>
      </w:pPr>
      <w:r>
        <w:t>(</w:t>
      </w:r>
      <w:r w:rsidR="003B01BA">
        <w:t>3</w:t>
      </w:r>
      <w:r>
        <w:t>) Плащането на застрахователната вноска (премия) се извършва еднократно в срок до</w:t>
      </w:r>
      <w:r w:rsidR="003B01BA">
        <w:t xml:space="preserve"> </w:t>
      </w:r>
    </w:p>
    <w:p w:rsidR="00692464" w:rsidRDefault="00692464" w:rsidP="00692464">
      <w:pPr>
        <w:spacing w:after="136"/>
        <w:ind w:left="64" w:right="86"/>
      </w:pPr>
      <w:r>
        <w:t>10 (десет) календарн</w:t>
      </w:r>
      <w:bookmarkStart w:id="0" w:name="_GoBack"/>
      <w:bookmarkEnd w:id="0"/>
      <w:r>
        <w:t>и дни от сключване на договора чрез банков превод срещу представена сметка за дължимата сума, по следната банкова сметка на Застрахователя:</w:t>
      </w:r>
    </w:p>
    <w:p w:rsidR="00692464" w:rsidRDefault="003B01BA" w:rsidP="00692464">
      <w:pPr>
        <w:ind w:left="720" w:right="86"/>
      </w:pPr>
      <w:r>
        <w:t>Банка:……………………………......</w:t>
      </w:r>
      <w:r w:rsidR="00692464">
        <w:t xml:space="preserve">.... </w:t>
      </w:r>
    </w:p>
    <w:p w:rsidR="003B01BA" w:rsidRDefault="003B01BA" w:rsidP="00692464">
      <w:pPr>
        <w:spacing w:after="0" w:line="259" w:lineRule="auto"/>
        <w:ind w:left="730" w:hanging="10"/>
        <w:jc w:val="left"/>
        <w:rPr>
          <w:sz w:val="26"/>
        </w:rPr>
      </w:pPr>
      <w:r>
        <w:rPr>
          <w:sz w:val="26"/>
          <w:lang w:val="en-US"/>
        </w:rPr>
        <w:t xml:space="preserve">IBAN </w:t>
      </w:r>
      <w:r>
        <w:rPr>
          <w:sz w:val="26"/>
        </w:rPr>
        <w:t>…………………………….</w:t>
      </w:r>
    </w:p>
    <w:p w:rsidR="003B01BA" w:rsidRPr="003B01BA" w:rsidRDefault="003B01BA" w:rsidP="00692464">
      <w:pPr>
        <w:spacing w:after="0" w:line="259" w:lineRule="auto"/>
        <w:ind w:left="730" w:hanging="10"/>
        <w:jc w:val="left"/>
        <w:rPr>
          <w:sz w:val="26"/>
        </w:rPr>
      </w:pPr>
      <w:r>
        <w:rPr>
          <w:sz w:val="26"/>
          <w:lang w:val="en-US"/>
        </w:rPr>
        <w:t xml:space="preserve">BIC </w:t>
      </w:r>
      <w:r>
        <w:rPr>
          <w:sz w:val="26"/>
        </w:rPr>
        <w:t>……………………………</w:t>
      </w:r>
      <w:proofErr w:type="gramStart"/>
      <w:r>
        <w:rPr>
          <w:sz w:val="26"/>
        </w:rPr>
        <w:t>…..</w:t>
      </w:r>
      <w:proofErr w:type="gramEnd"/>
    </w:p>
    <w:p w:rsidR="00692464" w:rsidRDefault="003B01BA" w:rsidP="003B01BA">
      <w:pPr>
        <w:ind w:left="64" w:right="86" w:firstLine="0"/>
      </w:pPr>
      <w:r>
        <w:t xml:space="preserve">           (4) </w:t>
      </w:r>
      <w:r w:rsidR="00692464">
        <w:t xml:space="preserve">В случай, че по време на действието на договора, застрахователният интерес отпадне за отделна техника, застрахователният договор по отношение на тази техника се прекратява чрез </w:t>
      </w:r>
      <w:r w:rsidR="00692464">
        <w:rPr>
          <w:noProof/>
        </w:rPr>
        <w:drawing>
          <wp:inline distT="0" distB="0" distL="0" distR="0" wp14:anchorId="36118E63" wp14:editId="5A90449B">
            <wp:extent cx="4573" cy="41148"/>
            <wp:effectExtent l="0" t="0" r="0" b="0"/>
            <wp:docPr id="48096" name="Picture 48138"/>
            <wp:cNvGraphicFramePr/>
            <a:graphic xmlns:a="http://schemas.openxmlformats.org/drawingml/2006/main">
              <a:graphicData uri="http://schemas.openxmlformats.org/drawingml/2006/picture">
                <pic:pic xmlns:pic="http://schemas.openxmlformats.org/drawingml/2006/picture">
                  <pic:nvPicPr>
                    <pic:cNvPr id="48138" name="Picture 48138"/>
                    <pic:cNvPicPr/>
                  </pic:nvPicPr>
                  <pic:blipFill>
                    <a:blip r:embed="rId17"/>
                    <a:stretch>
                      <a:fillRect/>
                    </a:stretch>
                  </pic:blipFill>
                  <pic:spPr>
                    <a:xfrm>
                      <a:off x="0" y="0"/>
                      <a:ext cx="4573" cy="41148"/>
                    </a:xfrm>
                    <a:prstGeom prst="rect">
                      <a:avLst/>
                    </a:prstGeom>
                  </pic:spPr>
                </pic:pic>
              </a:graphicData>
            </a:graphic>
          </wp:inline>
        </w:drawing>
      </w:r>
      <w:r w:rsidR="00692464">
        <w:rPr>
          <w:noProof/>
        </w:rPr>
        <w:drawing>
          <wp:inline distT="0" distB="0" distL="0" distR="0" wp14:anchorId="6BA4C393" wp14:editId="2AEFD35E">
            <wp:extent cx="4572" cy="4572"/>
            <wp:effectExtent l="0" t="0" r="0" b="0"/>
            <wp:docPr id="48097" name="Picture 8278"/>
            <wp:cNvGraphicFramePr/>
            <a:graphic xmlns:a="http://schemas.openxmlformats.org/drawingml/2006/main">
              <a:graphicData uri="http://schemas.openxmlformats.org/drawingml/2006/picture">
                <pic:pic xmlns:pic="http://schemas.openxmlformats.org/drawingml/2006/picture">
                  <pic:nvPicPr>
                    <pic:cNvPr id="8278" name="Picture 8278"/>
                    <pic:cNvPicPr/>
                  </pic:nvPicPr>
                  <pic:blipFill>
                    <a:blip r:embed="rId15"/>
                    <a:stretch>
                      <a:fillRect/>
                    </a:stretch>
                  </pic:blipFill>
                  <pic:spPr>
                    <a:xfrm>
                      <a:off x="0" y="0"/>
                      <a:ext cx="4572" cy="4572"/>
                    </a:xfrm>
                    <a:prstGeom prst="rect">
                      <a:avLst/>
                    </a:prstGeom>
                  </pic:spPr>
                </pic:pic>
              </a:graphicData>
            </a:graphic>
          </wp:inline>
        </w:drawing>
      </w:r>
      <w:r w:rsidR="00692464">
        <w:t>двустранно писмено споразумение. Застрахователят приспада от размера на дължимата от Застрахования обща застрахователна премия размера на застрахователните премии за отчислената техника пропорционално на оставащия период до края на договора от дължимите</w:t>
      </w:r>
      <w:r>
        <w:t xml:space="preserve"> вноски. </w:t>
      </w:r>
    </w:p>
    <w:p w:rsidR="00692464" w:rsidRDefault="00692464" w:rsidP="003B01BA">
      <w:pPr>
        <w:ind w:left="0" w:right="86" w:firstLine="0"/>
      </w:pPr>
      <w:r>
        <w:rPr>
          <w:noProof/>
        </w:rPr>
        <w:drawing>
          <wp:anchor distT="0" distB="0" distL="114300" distR="114300" simplePos="0" relativeHeight="251665408" behindDoc="0" locked="0" layoutInCell="1" allowOverlap="0" wp14:anchorId="6EA3C14F" wp14:editId="1B3BD4BC">
            <wp:simplePos x="0" y="0"/>
            <wp:positionH relativeFrom="column">
              <wp:posOffset>402336</wp:posOffset>
            </wp:positionH>
            <wp:positionV relativeFrom="paragraph">
              <wp:posOffset>132674</wp:posOffset>
            </wp:positionV>
            <wp:extent cx="9144" cy="13715"/>
            <wp:effectExtent l="0" t="0" r="0" b="0"/>
            <wp:wrapSquare wrapText="bothSides"/>
            <wp:docPr id="48098" name="Picture 8280"/>
            <wp:cNvGraphicFramePr/>
            <a:graphic xmlns:a="http://schemas.openxmlformats.org/drawingml/2006/main">
              <a:graphicData uri="http://schemas.openxmlformats.org/drawingml/2006/picture">
                <pic:pic xmlns:pic="http://schemas.openxmlformats.org/drawingml/2006/picture">
                  <pic:nvPicPr>
                    <pic:cNvPr id="8280" name="Picture 8280"/>
                    <pic:cNvPicPr/>
                  </pic:nvPicPr>
                  <pic:blipFill>
                    <a:blip r:embed="rId18"/>
                    <a:stretch>
                      <a:fillRect/>
                    </a:stretch>
                  </pic:blipFill>
                  <pic:spPr>
                    <a:xfrm>
                      <a:off x="0" y="0"/>
                      <a:ext cx="9144" cy="13715"/>
                    </a:xfrm>
                    <a:prstGeom prst="rect">
                      <a:avLst/>
                    </a:prstGeom>
                  </pic:spPr>
                </pic:pic>
              </a:graphicData>
            </a:graphic>
          </wp:anchor>
        </w:drawing>
      </w:r>
      <w:r w:rsidR="003B01BA">
        <w:t xml:space="preserve">     (5) </w:t>
      </w:r>
      <w:r>
        <w:t xml:space="preserve">За допълнително придобити автомобили и/или такива, получени за временно ползване, </w:t>
      </w:r>
      <w:r>
        <w:rPr>
          <w:noProof/>
        </w:rPr>
        <w:drawing>
          <wp:inline distT="0" distB="0" distL="0" distR="0" wp14:anchorId="63F00154" wp14:editId="096FD8E6">
            <wp:extent cx="4572" cy="4572"/>
            <wp:effectExtent l="0" t="0" r="0" b="0"/>
            <wp:docPr id="48099" name="Picture 8279"/>
            <wp:cNvGraphicFramePr/>
            <a:graphic xmlns:a="http://schemas.openxmlformats.org/drawingml/2006/main">
              <a:graphicData uri="http://schemas.openxmlformats.org/drawingml/2006/picture">
                <pic:pic xmlns:pic="http://schemas.openxmlformats.org/drawingml/2006/picture">
                  <pic:nvPicPr>
                    <pic:cNvPr id="8279" name="Picture 8279"/>
                    <pic:cNvPicPr/>
                  </pic:nvPicPr>
                  <pic:blipFill>
                    <a:blip r:embed="rId19"/>
                    <a:stretch>
                      <a:fillRect/>
                    </a:stretch>
                  </pic:blipFill>
                  <pic:spPr>
                    <a:xfrm>
                      <a:off x="0" y="0"/>
                      <a:ext cx="4572" cy="4572"/>
                    </a:xfrm>
                    <a:prstGeom prst="rect">
                      <a:avLst/>
                    </a:prstGeom>
                  </pic:spPr>
                </pic:pic>
              </a:graphicData>
            </a:graphic>
          </wp:inline>
        </w:drawing>
      </w:r>
      <w:r>
        <w:t xml:space="preserve">извън изрично посочените в Приложение №1, плащането се извършва на основание </w:t>
      </w:r>
      <w:r>
        <w:rPr>
          <w:noProof/>
        </w:rPr>
        <w:drawing>
          <wp:inline distT="0" distB="0" distL="0" distR="0" wp14:anchorId="22E099D1" wp14:editId="1D79AB7D">
            <wp:extent cx="4572" cy="4573"/>
            <wp:effectExtent l="0" t="0" r="0" b="0"/>
            <wp:docPr id="48100" name="Picture 8281"/>
            <wp:cNvGraphicFramePr/>
            <a:graphic xmlns:a="http://schemas.openxmlformats.org/drawingml/2006/main">
              <a:graphicData uri="http://schemas.openxmlformats.org/drawingml/2006/picture">
                <pic:pic xmlns:pic="http://schemas.openxmlformats.org/drawingml/2006/picture">
                  <pic:nvPicPr>
                    <pic:cNvPr id="8281" name="Picture 8281"/>
                    <pic:cNvPicPr/>
                  </pic:nvPicPr>
                  <pic:blipFill>
                    <a:blip r:embed="rId15"/>
                    <a:stretch>
                      <a:fillRect/>
                    </a:stretch>
                  </pic:blipFill>
                  <pic:spPr>
                    <a:xfrm>
                      <a:off x="0" y="0"/>
                      <a:ext cx="4572" cy="4573"/>
                    </a:xfrm>
                    <a:prstGeom prst="rect">
                      <a:avLst/>
                    </a:prstGeom>
                  </pic:spPr>
                </pic:pic>
              </a:graphicData>
            </a:graphic>
          </wp:inline>
        </w:drawing>
      </w:r>
      <w:r w:rsidR="003B01BA">
        <w:t>допълнително с</w:t>
      </w:r>
      <w:r>
        <w:t>кл</w:t>
      </w:r>
      <w:r w:rsidR="003B01BA">
        <w:t>ю</w:t>
      </w:r>
      <w:r>
        <w:t xml:space="preserve">чено споразумение между Застрахования и Застрахователя в срок до </w:t>
      </w:r>
      <w:r w:rsidR="003B01BA">
        <w:t>10 (десет) д</w:t>
      </w:r>
      <w:r>
        <w:t>ни след подписването му.</w:t>
      </w:r>
      <w:r>
        <w:rPr>
          <w:noProof/>
        </w:rPr>
        <w:drawing>
          <wp:inline distT="0" distB="0" distL="0" distR="0" wp14:anchorId="710A25D7" wp14:editId="2D5A9DEC">
            <wp:extent cx="4572" cy="4572"/>
            <wp:effectExtent l="0" t="0" r="0" b="0"/>
            <wp:docPr id="48102" name="Picture 8296"/>
            <wp:cNvGraphicFramePr/>
            <a:graphic xmlns:a="http://schemas.openxmlformats.org/drawingml/2006/main">
              <a:graphicData uri="http://schemas.openxmlformats.org/drawingml/2006/picture">
                <pic:pic xmlns:pic="http://schemas.openxmlformats.org/drawingml/2006/picture">
                  <pic:nvPicPr>
                    <pic:cNvPr id="8296" name="Picture 8296"/>
                    <pic:cNvPicPr/>
                  </pic:nvPicPr>
                  <pic:blipFill>
                    <a:blip r:embed="rId20"/>
                    <a:stretch>
                      <a:fillRect/>
                    </a:stretch>
                  </pic:blipFill>
                  <pic:spPr>
                    <a:xfrm>
                      <a:off x="0" y="0"/>
                      <a:ext cx="4572" cy="4572"/>
                    </a:xfrm>
                    <a:prstGeom prst="rect">
                      <a:avLst/>
                    </a:prstGeom>
                  </pic:spPr>
                </pic:pic>
              </a:graphicData>
            </a:graphic>
          </wp:inline>
        </w:drawing>
      </w:r>
    </w:p>
    <w:p w:rsidR="00692464" w:rsidRDefault="00692464" w:rsidP="00692464">
      <w:pPr>
        <w:ind w:left="374" w:right="86" w:firstLine="0"/>
      </w:pPr>
    </w:p>
    <w:p w:rsidR="00692464" w:rsidRDefault="00692464" w:rsidP="00692464">
      <w:pPr>
        <w:spacing w:after="336" w:line="262" w:lineRule="auto"/>
        <w:ind w:left="413" w:right="482" w:hanging="10"/>
        <w:jc w:val="center"/>
      </w:pPr>
      <w:r>
        <w:t>V. СПЕЦИФИЧНИ ЗАДЪЛЖЕНИЯ</w:t>
      </w:r>
    </w:p>
    <w:p w:rsidR="00692464" w:rsidRDefault="00692464" w:rsidP="00692464">
      <w:pPr>
        <w:spacing w:after="26"/>
        <w:ind w:left="64" w:right="86" w:firstLine="655"/>
      </w:pPr>
      <w:r>
        <w:rPr>
          <w:noProof/>
        </w:rPr>
        <w:drawing>
          <wp:inline distT="0" distB="0" distL="0" distR="0" wp14:anchorId="016993BA" wp14:editId="4A5509EE">
            <wp:extent cx="4572" cy="4572"/>
            <wp:effectExtent l="0" t="0" r="0" b="0"/>
            <wp:docPr id="48137" name="Picture 15219"/>
            <wp:cNvGraphicFramePr/>
            <a:graphic xmlns:a="http://schemas.openxmlformats.org/drawingml/2006/main">
              <a:graphicData uri="http://schemas.openxmlformats.org/drawingml/2006/picture">
                <pic:pic xmlns:pic="http://schemas.openxmlformats.org/drawingml/2006/picture">
                  <pic:nvPicPr>
                    <pic:cNvPr id="15219" name="Picture 15219"/>
                    <pic:cNvPicPr/>
                  </pic:nvPicPr>
                  <pic:blipFill>
                    <a:blip r:embed="rId13"/>
                    <a:stretch>
                      <a:fillRect/>
                    </a:stretch>
                  </pic:blipFill>
                  <pic:spPr>
                    <a:xfrm>
                      <a:off x="0" y="0"/>
                      <a:ext cx="4572" cy="4572"/>
                    </a:xfrm>
                    <a:prstGeom prst="rect">
                      <a:avLst/>
                    </a:prstGeom>
                  </pic:spPr>
                </pic:pic>
              </a:graphicData>
            </a:graphic>
          </wp:inline>
        </w:drawing>
      </w:r>
      <w:r>
        <w:t>Чл.</w:t>
      </w:r>
      <w:r w:rsidR="003B01BA">
        <w:t xml:space="preserve"> 7</w:t>
      </w:r>
      <w:r>
        <w:t xml:space="preserve">. (1) Застрахователят се задължава след изтичане на </w:t>
      </w:r>
      <w:r w:rsidR="003B01BA">
        <w:t xml:space="preserve">всяко тримесечие </w:t>
      </w:r>
      <w:r>
        <w:t xml:space="preserve">до </w:t>
      </w:r>
      <w:r w:rsidR="003B01BA">
        <w:t>10</w:t>
      </w:r>
      <w:r>
        <w:t>-то число на следващия месец да представи на Застрахования Списък на всички регистрирани щети, изплатени обезщетения и предстоящи плащания;</w:t>
      </w:r>
    </w:p>
    <w:p w:rsidR="00692464" w:rsidRDefault="00692464" w:rsidP="00692464">
      <w:pPr>
        <w:ind w:left="727" w:right="86"/>
      </w:pPr>
      <w:r>
        <w:t>(2) Списъците и справките се предоставят на хартиен, магнитен или оптичен носител</w:t>
      </w:r>
    </w:p>
    <w:p w:rsidR="00692464" w:rsidRDefault="00692464" w:rsidP="005C44E7">
      <w:pPr>
        <w:spacing w:after="0"/>
        <w:ind w:left="0" w:firstLine="655"/>
      </w:pPr>
      <w:r>
        <w:rPr>
          <w:noProof/>
        </w:rPr>
        <w:drawing>
          <wp:anchor distT="0" distB="0" distL="114300" distR="114300" simplePos="0" relativeHeight="251670528" behindDoc="0" locked="0" layoutInCell="1" allowOverlap="0" wp14:anchorId="11FDB50A" wp14:editId="4D16E9FE">
            <wp:simplePos x="0" y="0"/>
            <wp:positionH relativeFrom="page">
              <wp:posOffset>905256</wp:posOffset>
            </wp:positionH>
            <wp:positionV relativeFrom="page">
              <wp:posOffset>2478024</wp:posOffset>
            </wp:positionV>
            <wp:extent cx="9144" cy="9144"/>
            <wp:effectExtent l="0" t="0" r="0" b="0"/>
            <wp:wrapSquare wrapText="bothSides"/>
            <wp:docPr id="48139" name="Picture 15214"/>
            <wp:cNvGraphicFramePr/>
            <a:graphic xmlns:a="http://schemas.openxmlformats.org/drawingml/2006/main">
              <a:graphicData uri="http://schemas.openxmlformats.org/drawingml/2006/picture">
                <pic:pic xmlns:pic="http://schemas.openxmlformats.org/drawingml/2006/picture">
                  <pic:nvPicPr>
                    <pic:cNvPr id="15214" name="Picture 15214"/>
                    <pic:cNvPicPr/>
                  </pic:nvPicPr>
                  <pic:blipFill>
                    <a:blip r:embed="rId21"/>
                    <a:stretch>
                      <a:fillRect/>
                    </a:stretch>
                  </pic:blipFill>
                  <pic:spPr>
                    <a:xfrm>
                      <a:off x="0" y="0"/>
                      <a:ext cx="9144" cy="9144"/>
                    </a:xfrm>
                    <a:prstGeom prst="rect">
                      <a:avLst/>
                    </a:prstGeom>
                  </pic:spPr>
                </pic:pic>
              </a:graphicData>
            </a:graphic>
          </wp:anchor>
        </w:drawing>
      </w:r>
      <w:r w:rsidR="003B01BA">
        <w:t>(3</w:t>
      </w:r>
      <w:r>
        <w:t xml:space="preserve">) Застрахователният договор се сключва без поименен списък на водачите и без </w:t>
      </w:r>
      <w:r>
        <w:rPr>
          <w:noProof/>
        </w:rPr>
        <w:drawing>
          <wp:inline distT="0" distB="0" distL="0" distR="0" wp14:anchorId="031B994F" wp14:editId="54D50B9E">
            <wp:extent cx="4572" cy="82296"/>
            <wp:effectExtent l="0" t="0" r="0" b="0"/>
            <wp:docPr id="48140" name="Picture 48175"/>
            <wp:cNvGraphicFramePr/>
            <a:graphic xmlns:a="http://schemas.openxmlformats.org/drawingml/2006/main">
              <a:graphicData uri="http://schemas.openxmlformats.org/drawingml/2006/picture">
                <pic:pic xmlns:pic="http://schemas.openxmlformats.org/drawingml/2006/picture">
                  <pic:nvPicPr>
                    <pic:cNvPr id="48175" name="Picture 48175"/>
                    <pic:cNvPicPr/>
                  </pic:nvPicPr>
                  <pic:blipFill>
                    <a:blip r:embed="rId22"/>
                    <a:stretch>
                      <a:fillRect/>
                    </a:stretch>
                  </pic:blipFill>
                  <pic:spPr>
                    <a:xfrm>
                      <a:off x="0" y="0"/>
                      <a:ext cx="4572" cy="82296"/>
                    </a:xfrm>
                    <a:prstGeom prst="rect">
                      <a:avLst/>
                    </a:prstGeom>
                  </pic:spPr>
                </pic:pic>
              </a:graphicData>
            </a:graphic>
          </wp:inline>
        </w:drawing>
      </w:r>
      <w:r>
        <w:t>посочване на рег. № и номер на двигател на техниката. Допълнителното оборудване се застрахова без поименен списък по марка, модел и фабричен номер, като принадлежнос</w:t>
      </w:r>
      <w:r w:rsidR="003B01BA">
        <w:t>тт</w:t>
      </w:r>
      <w:r>
        <w:t>а му се доказва с приемно-предавателна ведомост.</w:t>
      </w:r>
      <w:r w:rsidR="003B01BA">
        <w:t xml:space="preserve"> </w:t>
      </w:r>
    </w:p>
    <w:p w:rsidR="00692464" w:rsidRDefault="00692464" w:rsidP="005C44E7">
      <w:pPr>
        <w:spacing w:after="0"/>
        <w:ind w:left="0" w:firstLine="641"/>
      </w:pPr>
      <w:r>
        <w:rPr>
          <w:noProof/>
        </w:rPr>
        <w:drawing>
          <wp:inline distT="0" distB="0" distL="0" distR="0" wp14:anchorId="0C2B94C8" wp14:editId="7EF761BE">
            <wp:extent cx="9144" cy="13717"/>
            <wp:effectExtent l="0" t="0" r="0" b="0"/>
            <wp:docPr id="48141" name="Picture 48177"/>
            <wp:cNvGraphicFramePr/>
            <a:graphic xmlns:a="http://schemas.openxmlformats.org/drawingml/2006/main">
              <a:graphicData uri="http://schemas.openxmlformats.org/drawingml/2006/picture">
                <pic:pic xmlns:pic="http://schemas.openxmlformats.org/drawingml/2006/picture">
                  <pic:nvPicPr>
                    <pic:cNvPr id="48177" name="Picture 48177"/>
                    <pic:cNvPicPr/>
                  </pic:nvPicPr>
                  <pic:blipFill>
                    <a:blip r:embed="rId23"/>
                    <a:stretch>
                      <a:fillRect/>
                    </a:stretch>
                  </pic:blipFill>
                  <pic:spPr>
                    <a:xfrm>
                      <a:off x="0" y="0"/>
                      <a:ext cx="9144" cy="13717"/>
                    </a:xfrm>
                    <a:prstGeom prst="rect">
                      <a:avLst/>
                    </a:prstGeom>
                  </pic:spPr>
                </pic:pic>
              </a:graphicData>
            </a:graphic>
          </wp:inline>
        </w:drawing>
      </w:r>
      <w:r>
        <w:t xml:space="preserve">(4) При застраховане на придобитата по време на действие на договора техника (новопридобитата, предоставена за временно ползване на МВР), застраховки ”Гражданска отговорност” се сключват чрез двустранни писмени споразумения при условията на този </w:t>
      </w:r>
      <w:r>
        <w:lastRenderedPageBreak/>
        <w:t>договор. Застрахователната премия се определя пропорционално на оставащия период до края на застрахователния договор и с</w:t>
      </w:r>
      <w:r w:rsidR="005C44E7">
        <w:t>е заплаща еднократно в срок от 10</w:t>
      </w:r>
      <w:r>
        <w:t xml:space="preserve"> </w:t>
      </w:r>
      <w:r w:rsidR="005C44E7">
        <w:t>(десет</w:t>
      </w:r>
      <w:r>
        <w:t>) дни от подписване на допълнителното споразумение.</w:t>
      </w:r>
      <w:r>
        <w:rPr>
          <w:noProof/>
        </w:rPr>
        <w:drawing>
          <wp:inline distT="0" distB="0" distL="0" distR="0" wp14:anchorId="736DB2DA" wp14:editId="527346B6">
            <wp:extent cx="4572" cy="4572"/>
            <wp:effectExtent l="0" t="0" r="0" b="0"/>
            <wp:docPr id="48146" name="Picture 15228"/>
            <wp:cNvGraphicFramePr/>
            <a:graphic xmlns:a="http://schemas.openxmlformats.org/drawingml/2006/main">
              <a:graphicData uri="http://schemas.openxmlformats.org/drawingml/2006/picture">
                <pic:pic xmlns:pic="http://schemas.openxmlformats.org/drawingml/2006/picture">
                  <pic:nvPicPr>
                    <pic:cNvPr id="15228" name="Picture 15228"/>
                    <pic:cNvPicPr/>
                  </pic:nvPicPr>
                  <pic:blipFill>
                    <a:blip r:embed="rId24"/>
                    <a:stretch>
                      <a:fillRect/>
                    </a:stretch>
                  </pic:blipFill>
                  <pic:spPr>
                    <a:xfrm>
                      <a:off x="0" y="0"/>
                      <a:ext cx="4572" cy="4572"/>
                    </a:xfrm>
                    <a:prstGeom prst="rect">
                      <a:avLst/>
                    </a:prstGeom>
                  </pic:spPr>
                </pic:pic>
              </a:graphicData>
            </a:graphic>
          </wp:inline>
        </w:drawing>
      </w:r>
    </w:p>
    <w:p w:rsidR="006F1C8A" w:rsidRDefault="006F1C8A" w:rsidP="005C44E7">
      <w:pPr>
        <w:spacing w:after="0"/>
        <w:ind w:left="0" w:firstLine="641"/>
      </w:pPr>
    </w:p>
    <w:p w:rsidR="00692464" w:rsidRDefault="00692464" w:rsidP="00692464">
      <w:pPr>
        <w:spacing w:after="294" w:line="262" w:lineRule="auto"/>
        <w:ind w:left="413" w:right="431" w:hanging="10"/>
        <w:jc w:val="center"/>
      </w:pPr>
      <w:r>
        <w:t>VІ. ДРУГИ УСЛОВИЯ</w:t>
      </w:r>
    </w:p>
    <w:p w:rsidR="00692464" w:rsidRDefault="006F1C8A" w:rsidP="00692464">
      <w:pPr>
        <w:ind w:left="64" w:right="86" w:firstLine="677"/>
      </w:pPr>
      <w:r>
        <w:t>Чл.8</w:t>
      </w:r>
      <w:r w:rsidR="00692464">
        <w:t>. (1) При необходимост от влизане в обекти на МВР, дост</w:t>
      </w:r>
      <w:r>
        <w:t>ъ</w:t>
      </w:r>
      <w:r w:rsidR="00692464">
        <w:t>п</w:t>
      </w:r>
      <w:r>
        <w:t>ъ</w:t>
      </w:r>
      <w:r w:rsidR="00692464">
        <w:t>т се осъществява при спазване на изискванията, установени за работа и достъп в обекти в системата на Министерството на вътрешните работи.</w:t>
      </w:r>
    </w:p>
    <w:p w:rsidR="00692464" w:rsidRDefault="00692464" w:rsidP="00692464">
      <w:pPr>
        <w:ind w:left="64" w:right="86" w:firstLine="634"/>
      </w:pPr>
      <w:r>
        <w:rPr>
          <w:noProof/>
        </w:rPr>
        <w:drawing>
          <wp:inline distT="0" distB="0" distL="0" distR="0" wp14:anchorId="2B6C9527" wp14:editId="7FA2B542">
            <wp:extent cx="9144" cy="13716"/>
            <wp:effectExtent l="0" t="0" r="0" b="0"/>
            <wp:docPr id="48147" name="Picture 15229"/>
            <wp:cNvGraphicFramePr/>
            <a:graphic xmlns:a="http://schemas.openxmlformats.org/drawingml/2006/main">
              <a:graphicData uri="http://schemas.openxmlformats.org/drawingml/2006/picture">
                <pic:pic xmlns:pic="http://schemas.openxmlformats.org/drawingml/2006/picture">
                  <pic:nvPicPr>
                    <pic:cNvPr id="15229" name="Picture 15229"/>
                    <pic:cNvPicPr/>
                  </pic:nvPicPr>
                  <pic:blipFill>
                    <a:blip r:embed="rId25"/>
                    <a:stretch>
                      <a:fillRect/>
                    </a:stretch>
                  </pic:blipFill>
                  <pic:spPr>
                    <a:xfrm>
                      <a:off x="0" y="0"/>
                      <a:ext cx="9144" cy="13716"/>
                    </a:xfrm>
                    <a:prstGeom prst="rect">
                      <a:avLst/>
                    </a:prstGeom>
                  </pic:spPr>
                </pic:pic>
              </a:graphicData>
            </a:graphic>
          </wp:inline>
        </w:drawing>
      </w:r>
      <w:r>
        <w:t>(2) Застрахователят и Застрахованият третират като конфиденциална всяка информация, получена при и по повод изпълнението на договора.</w:t>
      </w:r>
      <w:r>
        <w:rPr>
          <w:noProof/>
        </w:rPr>
        <w:drawing>
          <wp:inline distT="0" distB="0" distL="0" distR="0" wp14:anchorId="201098BE" wp14:editId="37C07CED">
            <wp:extent cx="4572" cy="4573"/>
            <wp:effectExtent l="0" t="0" r="0" b="0"/>
            <wp:docPr id="48148" name="Picture 15230"/>
            <wp:cNvGraphicFramePr/>
            <a:graphic xmlns:a="http://schemas.openxmlformats.org/drawingml/2006/main">
              <a:graphicData uri="http://schemas.openxmlformats.org/drawingml/2006/picture">
                <pic:pic xmlns:pic="http://schemas.openxmlformats.org/drawingml/2006/picture">
                  <pic:nvPicPr>
                    <pic:cNvPr id="15230" name="Picture 15230"/>
                    <pic:cNvPicPr/>
                  </pic:nvPicPr>
                  <pic:blipFill>
                    <a:blip r:embed="rId26"/>
                    <a:stretch>
                      <a:fillRect/>
                    </a:stretch>
                  </pic:blipFill>
                  <pic:spPr>
                    <a:xfrm>
                      <a:off x="0" y="0"/>
                      <a:ext cx="4572" cy="4573"/>
                    </a:xfrm>
                    <a:prstGeom prst="rect">
                      <a:avLst/>
                    </a:prstGeom>
                  </pic:spPr>
                </pic:pic>
              </a:graphicData>
            </a:graphic>
          </wp:inline>
        </w:drawing>
      </w:r>
    </w:p>
    <w:p w:rsidR="00692464" w:rsidRDefault="006F1C8A" w:rsidP="006F1C8A">
      <w:pPr>
        <w:ind w:left="0" w:right="86" w:firstLine="698"/>
      </w:pPr>
      <w:r>
        <w:t xml:space="preserve">(3) </w:t>
      </w:r>
      <w:r w:rsidR="00692464">
        <w:t>Застрахователят няма право без предварителното писмено съгласие на Застрахования да разкрива по какъвто и да е начин и под каквато и да е форма договора или част от него и всякаква информация, свързана с изпълнението му, на когото и да е, освен пред своите служители. Разкриването на информация пред такъв служител се осъществява само в необходимата степен за целите на изпълнението на договора.</w:t>
      </w:r>
    </w:p>
    <w:p w:rsidR="00692464" w:rsidRDefault="006F1C8A" w:rsidP="006F1C8A">
      <w:pPr>
        <w:ind w:left="0" w:right="86" w:firstLine="698"/>
      </w:pPr>
      <w:r>
        <w:t>(4) З</w:t>
      </w:r>
      <w:r w:rsidR="00692464">
        <w:t xml:space="preserve">астрахователят и Застрахованият гарантират конфиденциалност при използването на </w:t>
      </w:r>
      <w:r w:rsidR="00692464">
        <w:rPr>
          <w:noProof/>
        </w:rPr>
        <w:drawing>
          <wp:inline distT="0" distB="0" distL="0" distR="0" wp14:anchorId="6E856A02" wp14:editId="0F40CDBC">
            <wp:extent cx="4572" cy="4572"/>
            <wp:effectExtent l="0" t="0" r="0" b="0"/>
            <wp:docPr id="48149" name="Picture 15231"/>
            <wp:cNvGraphicFramePr/>
            <a:graphic xmlns:a="http://schemas.openxmlformats.org/drawingml/2006/main">
              <a:graphicData uri="http://schemas.openxmlformats.org/drawingml/2006/picture">
                <pic:pic xmlns:pic="http://schemas.openxmlformats.org/drawingml/2006/picture">
                  <pic:nvPicPr>
                    <pic:cNvPr id="15231" name="Picture 15231"/>
                    <pic:cNvPicPr/>
                  </pic:nvPicPr>
                  <pic:blipFill>
                    <a:blip r:embed="rId5"/>
                    <a:stretch>
                      <a:fillRect/>
                    </a:stretch>
                  </pic:blipFill>
                  <pic:spPr>
                    <a:xfrm>
                      <a:off x="0" y="0"/>
                      <a:ext cx="4572" cy="4572"/>
                    </a:xfrm>
                    <a:prstGeom prst="rect">
                      <a:avLst/>
                    </a:prstGeom>
                  </pic:spPr>
                </pic:pic>
              </a:graphicData>
            </a:graphic>
          </wp:inline>
        </w:drawing>
      </w:r>
      <w:r w:rsidR="00692464">
        <w:t xml:space="preserve">предоставените документи, материали и информация по договора, като не ги предоставя на трети </w:t>
      </w:r>
      <w:r w:rsidR="00692464">
        <w:rPr>
          <w:noProof/>
        </w:rPr>
        <w:drawing>
          <wp:inline distT="0" distB="0" distL="0" distR="0" wp14:anchorId="44215447" wp14:editId="4DAAFD5C">
            <wp:extent cx="4572" cy="4573"/>
            <wp:effectExtent l="0" t="0" r="0" b="0"/>
            <wp:docPr id="48150" name="Picture 15232"/>
            <wp:cNvGraphicFramePr/>
            <a:graphic xmlns:a="http://schemas.openxmlformats.org/drawingml/2006/main">
              <a:graphicData uri="http://schemas.openxmlformats.org/drawingml/2006/picture">
                <pic:pic xmlns:pic="http://schemas.openxmlformats.org/drawingml/2006/picture">
                  <pic:nvPicPr>
                    <pic:cNvPr id="15232" name="Picture 15232"/>
                    <pic:cNvPicPr/>
                  </pic:nvPicPr>
                  <pic:blipFill>
                    <a:blip r:embed="rId27"/>
                    <a:stretch>
                      <a:fillRect/>
                    </a:stretch>
                  </pic:blipFill>
                  <pic:spPr>
                    <a:xfrm>
                      <a:off x="0" y="0"/>
                      <a:ext cx="4572" cy="4573"/>
                    </a:xfrm>
                    <a:prstGeom prst="rect">
                      <a:avLst/>
                    </a:prstGeom>
                  </pic:spPr>
                </pic:pic>
              </a:graphicData>
            </a:graphic>
          </wp:inline>
        </w:drawing>
      </w:r>
      <w:r w:rsidR="00692464">
        <w:t>лица, освен ако тези трети лица имат законово основание за това.</w:t>
      </w:r>
    </w:p>
    <w:p w:rsidR="00692464" w:rsidRDefault="006F1C8A" w:rsidP="006F1C8A">
      <w:pPr>
        <w:tabs>
          <w:tab w:val="left" w:pos="0"/>
        </w:tabs>
        <w:ind w:left="0" w:right="86" w:firstLine="709"/>
      </w:pPr>
      <w:r>
        <w:t xml:space="preserve">(5) </w:t>
      </w:r>
      <w:r w:rsidR="00692464">
        <w:t>Лицата, които ще изпълняват дейности по договора подписват декларация, която ги задължава да третират като конфиденциална информ</w:t>
      </w:r>
      <w:r>
        <w:t>ацията, станала им известна при и</w:t>
      </w:r>
      <w:r w:rsidR="00692464">
        <w:t>зпълнението на договора. Застрахователят осигурява всички тези лица да спазват задълженията за конфиденциалност по този договор.</w:t>
      </w:r>
    </w:p>
    <w:p w:rsidR="00692464" w:rsidRDefault="006F1C8A" w:rsidP="006F1C8A">
      <w:pPr>
        <w:ind w:left="0" w:right="86" w:firstLine="698"/>
      </w:pPr>
      <w:r>
        <w:t xml:space="preserve">(6) </w:t>
      </w:r>
      <w:r w:rsidR="00692464">
        <w:t>По искане на Застрахования, Застрахователят е длъжен за своя сметка да издава зелена карта.</w:t>
      </w:r>
    </w:p>
    <w:p w:rsidR="00692464" w:rsidRDefault="006F1C8A" w:rsidP="006F1C8A">
      <w:pPr>
        <w:spacing w:after="313"/>
        <w:ind w:left="64" w:right="86" w:firstLine="339"/>
      </w:pPr>
      <w:r>
        <w:t xml:space="preserve">    (7) </w:t>
      </w:r>
      <w:r w:rsidR="00692464">
        <w:t>В област</w:t>
      </w:r>
      <w:r>
        <w:t xml:space="preserve"> Шумен</w:t>
      </w:r>
      <w:r w:rsidR="00692464">
        <w:t xml:space="preserve"> Застрахователят </w:t>
      </w:r>
      <w:r w:rsidR="00692464">
        <w:rPr>
          <w:noProof/>
        </w:rPr>
        <w:drawing>
          <wp:inline distT="0" distB="0" distL="0" distR="0" wp14:anchorId="2852F835" wp14:editId="1208DDED">
            <wp:extent cx="4572" cy="4572"/>
            <wp:effectExtent l="0" t="0" r="0" b="0"/>
            <wp:docPr id="48152" name="Picture 18187"/>
            <wp:cNvGraphicFramePr/>
            <a:graphic xmlns:a="http://schemas.openxmlformats.org/drawingml/2006/main">
              <a:graphicData uri="http://schemas.openxmlformats.org/drawingml/2006/picture">
                <pic:pic xmlns:pic="http://schemas.openxmlformats.org/drawingml/2006/picture">
                  <pic:nvPicPr>
                    <pic:cNvPr id="18187" name="Picture 18187"/>
                    <pic:cNvPicPr/>
                  </pic:nvPicPr>
                  <pic:blipFill>
                    <a:blip r:embed="rId6"/>
                    <a:stretch>
                      <a:fillRect/>
                    </a:stretch>
                  </pic:blipFill>
                  <pic:spPr>
                    <a:xfrm>
                      <a:off x="0" y="0"/>
                      <a:ext cx="4572" cy="4572"/>
                    </a:xfrm>
                    <a:prstGeom prst="rect">
                      <a:avLst/>
                    </a:prstGeom>
                  </pic:spPr>
                </pic:pic>
              </a:graphicData>
            </a:graphic>
          </wp:inline>
        </w:drawing>
      </w:r>
      <w:r w:rsidR="00692464">
        <w:t>трябва да разп</w:t>
      </w:r>
      <w:r>
        <w:t xml:space="preserve">олага със свои агенции или офиси. </w:t>
      </w:r>
    </w:p>
    <w:p w:rsidR="00692464" w:rsidRDefault="00692464" w:rsidP="00692464">
      <w:pPr>
        <w:spacing w:after="258" w:line="262" w:lineRule="auto"/>
        <w:ind w:left="413" w:right="511" w:hanging="10"/>
        <w:jc w:val="center"/>
      </w:pPr>
      <w:r>
        <w:t>VІІ. ПРЕКРАТЯВАНЕ, ИЗМЕНЕНИЕ НА ДОГОВОРА И НЕУСТОЙКИ</w:t>
      </w:r>
    </w:p>
    <w:p w:rsidR="00692464" w:rsidRDefault="00692464" w:rsidP="00692464">
      <w:pPr>
        <w:ind w:left="706" w:right="86"/>
      </w:pPr>
      <w:r>
        <w:t xml:space="preserve">Чл. </w:t>
      </w:r>
      <w:r w:rsidR="006F1C8A">
        <w:t>9</w:t>
      </w:r>
      <w:r>
        <w:t>. (1) На</w:t>
      </w:r>
      <w:r w:rsidR="006F1C8A">
        <w:t>стоящият</w:t>
      </w:r>
      <w:r>
        <w:t xml:space="preserve"> договор се прекратява:</w:t>
      </w:r>
      <w:r>
        <w:rPr>
          <w:noProof/>
        </w:rPr>
        <w:drawing>
          <wp:inline distT="0" distB="0" distL="0" distR="0" wp14:anchorId="79368A50" wp14:editId="3C650843">
            <wp:extent cx="4572" cy="4572"/>
            <wp:effectExtent l="0" t="0" r="0" b="0"/>
            <wp:docPr id="48153" name="Picture 18188"/>
            <wp:cNvGraphicFramePr/>
            <a:graphic xmlns:a="http://schemas.openxmlformats.org/drawingml/2006/main">
              <a:graphicData uri="http://schemas.openxmlformats.org/drawingml/2006/picture">
                <pic:pic xmlns:pic="http://schemas.openxmlformats.org/drawingml/2006/picture">
                  <pic:nvPicPr>
                    <pic:cNvPr id="18188" name="Picture 18188"/>
                    <pic:cNvPicPr/>
                  </pic:nvPicPr>
                  <pic:blipFill>
                    <a:blip r:embed="rId28"/>
                    <a:stretch>
                      <a:fillRect/>
                    </a:stretch>
                  </pic:blipFill>
                  <pic:spPr>
                    <a:xfrm>
                      <a:off x="0" y="0"/>
                      <a:ext cx="4572" cy="4572"/>
                    </a:xfrm>
                    <a:prstGeom prst="rect">
                      <a:avLst/>
                    </a:prstGeom>
                  </pic:spPr>
                </pic:pic>
              </a:graphicData>
            </a:graphic>
          </wp:inline>
        </w:drawing>
      </w:r>
    </w:p>
    <w:p w:rsidR="00692464" w:rsidRDefault="006F1C8A" w:rsidP="006F1C8A">
      <w:pPr>
        <w:ind w:left="0" w:right="86" w:firstLine="698"/>
      </w:pPr>
      <w:r>
        <w:t xml:space="preserve">1. </w:t>
      </w:r>
      <w:r w:rsidR="00692464">
        <w:t>С изпълнение на задълженията на страните по договора;</w:t>
      </w:r>
      <w:r w:rsidR="00692464">
        <w:rPr>
          <w:noProof/>
        </w:rPr>
        <w:drawing>
          <wp:inline distT="0" distB="0" distL="0" distR="0" wp14:anchorId="0AFACD15" wp14:editId="529A50D4">
            <wp:extent cx="9144" cy="59436"/>
            <wp:effectExtent l="0" t="0" r="0" b="0"/>
            <wp:docPr id="48154" name="Picture 48181"/>
            <wp:cNvGraphicFramePr/>
            <a:graphic xmlns:a="http://schemas.openxmlformats.org/drawingml/2006/main">
              <a:graphicData uri="http://schemas.openxmlformats.org/drawingml/2006/picture">
                <pic:pic xmlns:pic="http://schemas.openxmlformats.org/drawingml/2006/picture">
                  <pic:nvPicPr>
                    <pic:cNvPr id="48181" name="Picture 48181"/>
                    <pic:cNvPicPr/>
                  </pic:nvPicPr>
                  <pic:blipFill>
                    <a:blip r:embed="rId29"/>
                    <a:stretch>
                      <a:fillRect/>
                    </a:stretch>
                  </pic:blipFill>
                  <pic:spPr>
                    <a:xfrm>
                      <a:off x="0" y="0"/>
                      <a:ext cx="9144" cy="59436"/>
                    </a:xfrm>
                    <a:prstGeom prst="rect">
                      <a:avLst/>
                    </a:prstGeom>
                  </pic:spPr>
                </pic:pic>
              </a:graphicData>
            </a:graphic>
          </wp:inline>
        </w:drawing>
      </w:r>
    </w:p>
    <w:p w:rsidR="00692464" w:rsidRDefault="006F1C8A" w:rsidP="006F1C8A">
      <w:pPr>
        <w:ind w:left="0" w:right="86" w:firstLine="698"/>
      </w:pPr>
      <w:r>
        <w:t xml:space="preserve">2. </w:t>
      </w:r>
      <w:r w:rsidR="00692464">
        <w:t>По взаимно съгласие;</w:t>
      </w:r>
    </w:p>
    <w:p w:rsidR="006F1C8A" w:rsidRDefault="006F1C8A" w:rsidP="006F1C8A">
      <w:pPr>
        <w:ind w:left="0" w:right="86" w:firstLine="698"/>
      </w:pPr>
      <w:r>
        <w:t>3. Преди стойностт</w:t>
      </w:r>
      <w:r w:rsidR="00692464">
        <w:t>а на настоящия д</w:t>
      </w:r>
      <w:r>
        <w:t xml:space="preserve">оговор да достигне сумата от 50 000 лева без ДДС, който е стойностен праг по чл. 20, ал.4, т.3 от ЗОП. </w:t>
      </w:r>
    </w:p>
    <w:p w:rsidR="00692464" w:rsidRDefault="006F1C8A" w:rsidP="006F1C8A">
      <w:pPr>
        <w:ind w:left="0" w:right="86" w:firstLine="698"/>
      </w:pPr>
      <w:r>
        <w:t xml:space="preserve">    (</w:t>
      </w:r>
      <w:r w:rsidR="00692464">
        <w:t xml:space="preserve">2) В случай, че след сключването на договора възникнат или станат известни </w:t>
      </w:r>
      <w:r w:rsidR="00692464">
        <w:rPr>
          <w:noProof/>
        </w:rPr>
        <w:drawing>
          <wp:inline distT="0" distB="0" distL="0" distR="0" wp14:anchorId="05155A98" wp14:editId="1F413A42">
            <wp:extent cx="4572" cy="4572"/>
            <wp:effectExtent l="0" t="0" r="0" b="0"/>
            <wp:docPr id="48157" name="Picture 18193"/>
            <wp:cNvGraphicFramePr/>
            <a:graphic xmlns:a="http://schemas.openxmlformats.org/drawingml/2006/main">
              <a:graphicData uri="http://schemas.openxmlformats.org/drawingml/2006/picture">
                <pic:pic xmlns:pic="http://schemas.openxmlformats.org/drawingml/2006/picture">
                  <pic:nvPicPr>
                    <pic:cNvPr id="18193" name="Picture 18193"/>
                    <pic:cNvPicPr/>
                  </pic:nvPicPr>
                  <pic:blipFill>
                    <a:blip r:embed="rId30"/>
                    <a:stretch>
                      <a:fillRect/>
                    </a:stretch>
                  </pic:blipFill>
                  <pic:spPr>
                    <a:xfrm>
                      <a:off x="0" y="0"/>
                      <a:ext cx="4572" cy="4572"/>
                    </a:xfrm>
                    <a:prstGeom prst="rect">
                      <a:avLst/>
                    </a:prstGeom>
                  </pic:spPr>
                </pic:pic>
              </a:graphicData>
            </a:graphic>
          </wp:inline>
        </w:drawing>
      </w:r>
      <w:r w:rsidR="00692464">
        <w:rPr>
          <w:noProof/>
        </w:rPr>
        <w:drawing>
          <wp:inline distT="0" distB="0" distL="0" distR="0" wp14:anchorId="2464C2EE" wp14:editId="4896ECD7">
            <wp:extent cx="13716" cy="18288"/>
            <wp:effectExtent l="0" t="0" r="0" b="0"/>
            <wp:docPr id="48158" name="Picture 18194"/>
            <wp:cNvGraphicFramePr/>
            <a:graphic xmlns:a="http://schemas.openxmlformats.org/drawingml/2006/main">
              <a:graphicData uri="http://schemas.openxmlformats.org/drawingml/2006/picture">
                <pic:pic xmlns:pic="http://schemas.openxmlformats.org/drawingml/2006/picture">
                  <pic:nvPicPr>
                    <pic:cNvPr id="18194" name="Picture 18194"/>
                    <pic:cNvPicPr/>
                  </pic:nvPicPr>
                  <pic:blipFill>
                    <a:blip r:embed="rId31"/>
                    <a:stretch>
                      <a:fillRect/>
                    </a:stretch>
                  </pic:blipFill>
                  <pic:spPr>
                    <a:xfrm>
                      <a:off x="0" y="0"/>
                      <a:ext cx="13716" cy="18288"/>
                    </a:xfrm>
                    <a:prstGeom prst="rect">
                      <a:avLst/>
                    </a:prstGeom>
                  </pic:spPr>
                </pic:pic>
              </a:graphicData>
            </a:graphic>
          </wp:inline>
        </w:drawing>
      </w:r>
      <w:r w:rsidR="00692464">
        <w:t xml:space="preserve">обстоятелства, в резултат на които Застрахователят не отговаря на изискванията за изпълнение </w:t>
      </w:r>
      <w:r w:rsidR="00692464">
        <w:rPr>
          <w:noProof/>
        </w:rPr>
        <w:drawing>
          <wp:inline distT="0" distB="0" distL="0" distR="0" wp14:anchorId="6108DFC7" wp14:editId="2C7DAFCF">
            <wp:extent cx="4572" cy="4572"/>
            <wp:effectExtent l="0" t="0" r="0" b="0"/>
            <wp:docPr id="48159" name="Picture 18198"/>
            <wp:cNvGraphicFramePr/>
            <a:graphic xmlns:a="http://schemas.openxmlformats.org/drawingml/2006/main">
              <a:graphicData uri="http://schemas.openxmlformats.org/drawingml/2006/picture">
                <pic:pic xmlns:pic="http://schemas.openxmlformats.org/drawingml/2006/picture">
                  <pic:nvPicPr>
                    <pic:cNvPr id="18198" name="Picture 18198"/>
                    <pic:cNvPicPr/>
                  </pic:nvPicPr>
                  <pic:blipFill>
                    <a:blip r:embed="rId32"/>
                    <a:stretch>
                      <a:fillRect/>
                    </a:stretch>
                  </pic:blipFill>
                  <pic:spPr>
                    <a:xfrm>
                      <a:off x="0" y="0"/>
                      <a:ext cx="4572" cy="4572"/>
                    </a:xfrm>
                    <a:prstGeom prst="rect">
                      <a:avLst/>
                    </a:prstGeom>
                  </pic:spPr>
                </pic:pic>
              </a:graphicData>
            </a:graphic>
          </wp:inline>
        </w:drawing>
      </w:r>
      <w:r w:rsidR="00692464">
        <w:t xml:space="preserve">на мерките по чл. </w:t>
      </w:r>
      <w:r>
        <w:t>8</w:t>
      </w:r>
      <w:r w:rsidR="00692464">
        <w:t>, застрахованият има право едностранно да прекрати договора.</w:t>
      </w:r>
    </w:p>
    <w:p w:rsidR="00692464" w:rsidRPr="00CE7F8B" w:rsidRDefault="00692464" w:rsidP="00692464">
      <w:pPr>
        <w:ind w:left="64" w:right="86" w:firstLine="670"/>
        <w:rPr>
          <w:color w:val="auto"/>
        </w:rPr>
      </w:pPr>
      <w:r>
        <w:t>Чл. 1</w:t>
      </w:r>
      <w:r w:rsidR="006F1C8A">
        <w:t>0</w:t>
      </w:r>
      <w:r>
        <w:t xml:space="preserve">.(1) При </w:t>
      </w:r>
      <w:r w:rsidRPr="00CE7F8B">
        <w:rPr>
          <w:color w:val="auto"/>
        </w:rPr>
        <w:t>неизпълн</w:t>
      </w:r>
      <w:r w:rsidR="006F1C8A" w:rsidRPr="00CE7F8B">
        <w:rPr>
          <w:color w:val="auto"/>
        </w:rPr>
        <w:t>ение на задълженията по раздел ІІ</w:t>
      </w:r>
      <w:r w:rsidRPr="00CE7F8B">
        <w:rPr>
          <w:color w:val="auto"/>
        </w:rPr>
        <w:t xml:space="preserve"> от договора Застрахователят дължи законна лихва върху размера на неизпълнението за всеки просрочен ден.</w:t>
      </w:r>
    </w:p>
    <w:p w:rsidR="00692464" w:rsidRPr="00CE7F8B" w:rsidRDefault="00692464" w:rsidP="00692464">
      <w:pPr>
        <w:ind w:left="64" w:right="86" w:firstLine="684"/>
        <w:rPr>
          <w:color w:val="auto"/>
        </w:rPr>
      </w:pPr>
      <w:r w:rsidRPr="00CE7F8B">
        <w:rPr>
          <w:noProof/>
          <w:color w:val="auto"/>
        </w:rPr>
        <w:drawing>
          <wp:anchor distT="0" distB="0" distL="114300" distR="114300" simplePos="0" relativeHeight="251671552" behindDoc="0" locked="0" layoutInCell="1" allowOverlap="0" wp14:anchorId="605D15CC" wp14:editId="6E1A1A82">
            <wp:simplePos x="0" y="0"/>
            <wp:positionH relativeFrom="page">
              <wp:posOffset>914400</wp:posOffset>
            </wp:positionH>
            <wp:positionV relativeFrom="page">
              <wp:posOffset>4768596</wp:posOffset>
            </wp:positionV>
            <wp:extent cx="4572" cy="4572"/>
            <wp:effectExtent l="0" t="0" r="0" b="0"/>
            <wp:wrapSquare wrapText="bothSides"/>
            <wp:docPr id="48160" name="Picture 18195"/>
            <wp:cNvGraphicFramePr/>
            <a:graphic xmlns:a="http://schemas.openxmlformats.org/drawingml/2006/main">
              <a:graphicData uri="http://schemas.openxmlformats.org/drawingml/2006/picture">
                <pic:pic xmlns:pic="http://schemas.openxmlformats.org/drawingml/2006/picture">
                  <pic:nvPicPr>
                    <pic:cNvPr id="18195" name="Picture 18195"/>
                    <pic:cNvPicPr/>
                  </pic:nvPicPr>
                  <pic:blipFill>
                    <a:blip r:embed="rId33"/>
                    <a:stretch>
                      <a:fillRect/>
                    </a:stretch>
                  </pic:blipFill>
                  <pic:spPr>
                    <a:xfrm>
                      <a:off x="0" y="0"/>
                      <a:ext cx="4572" cy="4572"/>
                    </a:xfrm>
                    <a:prstGeom prst="rect">
                      <a:avLst/>
                    </a:prstGeom>
                  </pic:spPr>
                </pic:pic>
              </a:graphicData>
            </a:graphic>
          </wp:anchor>
        </w:drawing>
      </w:r>
      <w:r w:rsidRPr="00CE7F8B">
        <w:rPr>
          <w:noProof/>
          <w:color w:val="auto"/>
        </w:rPr>
        <w:drawing>
          <wp:anchor distT="0" distB="0" distL="114300" distR="114300" simplePos="0" relativeHeight="251672576" behindDoc="0" locked="0" layoutInCell="1" allowOverlap="0" wp14:anchorId="7A77E08A" wp14:editId="63EDFCF3">
            <wp:simplePos x="0" y="0"/>
            <wp:positionH relativeFrom="page">
              <wp:posOffset>923544</wp:posOffset>
            </wp:positionH>
            <wp:positionV relativeFrom="page">
              <wp:posOffset>4782312</wp:posOffset>
            </wp:positionV>
            <wp:extent cx="4572" cy="4572"/>
            <wp:effectExtent l="0" t="0" r="0" b="0"/>
            <wp:wrapSquare wrapText="bothSides"/>
            <wp:docPr id="48161" name="Picture 18196"/>
            <wp:cNvGraphicFramePr/>
            <a:graphic xmlns:a="http://schemas.openxmlformats.org/drawingml/2006/main">
              <a:graphicData uri="http://schemas.openxmlformats.org/drawingml/2006/picture">
                <pic:pic xmlns:pic="http://schemas.openxmlformats.org/drawingml/2006/picture">
                  <pic:nvPicPr>
                    <pic:cNvPr id="18196" name="Picture 18196"/>
                    <pic:cNvPicPr/>
                  </pic:nvPicPr>
                  <pic:blipFill>
                    <a:blip r:embed="rId33"/>
                    <a:stretch>
                      <a:fillRect/>
                    </a:stretch>
                  </pic:blipFill>
                  <pic:spPr>
                    <a:xfrm>
                      <a:off x="0" y="0"/>
                      <a:ext cx="4572" cy="4572"/>
                    </a:xfrm>
                    <a:prstGeom prst="rect">
                      <a:avLst/>
                    </a:prstGeom>
                  </pic:spPr>
                </pic:pic>
              </a:graphicData>
            </a:graphic>
          </wp:anchor>
        </w:drawing>
      </w:r>
      <w:r w:rsidRPr="00CE7F8B">
        <w:rPr>
          <w:noProof/>
          <w:color w:val="auto"/>
        </w:rPr>
        <w:drawing>
          <wp:anchor distT="0" distB="0" distL="114300" distR="114300" simplePos="0" relativeHeight="251673600" behindDoc="0" locked="0" layoutInCell="1" allowOverlap="0" wp14:anchorId="3C0DE8FE" wp14:editId="7CB035A1">
            <wp:simplePos x="0" y="0"/>
            <wp:positionH relativeFrom="page">
              <wp:posOffset>914400</wp:posOffset>
            </wp:positionH>
            <wp:positionV relativeFrom="page">
              <wp:posOffset>4786884</wp:posOffset>
            </wp:positionV>
            <wp:extent cx="4572" cy="4572"/>
            <wp:effectExtent l="0" t="0" r="0" b="0"/>
            <wp:wrapSquare wrapText="bothSides"/>
            <wp:docPr id="48162" name="Picture 18197"/>
            <wp:cNvGraphicFramePr/>
            <a:graphic xmlns:a="http://schemas.openxmlformats.org/drawingml/2006/main">
              <a:graphicData uri="http://schemas.openxmlformats.org/drawingml/2006/picture">
                <pic:pic xmlns:pic="http://schemas.openxmlformats.org/drawingml/2006/picture">
                  <pic:nvPicPr>
                    <pic:cNvPr id="18197" name="Picture 18197"/>
                    <pic:cNvPicPr/>
                  </pic:nvPicPr>
                  <pic:blipFill>
                    <a:blip r:embed="rId19"/>
                    <a:stretch>
                      <a:fillRect/>
                    </a:stretch>
                  </pic:blipFill>
                  <pic:spPr>
                    <a:xfrm>
                      <a:off x="0" y="0"/>
                      <a:ext cx="4572" cy="4572"/>
                    </a:xfrm>
                    <a:prstGeom prst="rect">
                      <a:avLst/>
                    </a:prstGeom>
                  </pic:spPr>
                </pic:pic>
              </a:graphicData>
            </a:graphic>
          </wp:anchor>
        </w:drawing>
      </w:r>
      <w:r w:rsidRPr="00CE7F8B">
        <w:rPr>
          <w:color w:val="auto"/>
        </w:rPr>
        <w:t xml:space="preserve">(2) При неизпълнение на други задължения по договора, Застрахователят дължи </w:t>
      </w:r>
      <w:r w:rsidRPr="00CE7F8B">
        <w:rPr>
          <w:noProof/>
          <w:color w:val="auto"/>
        </w:rPr>
        <w:drawing>
          <wp:inline distT="0" distB="0" distL="0" distR="0" wp14:anchorId="0F066E22" wp14:editId="04BBBF95">
            <wp:extent cx="4572" cy="4572"/>
            <wp:effectExtent l="0" t="0" r="0" b="0"/>
            <wp:docPr id="48163" name="Picture 18199"/>
            <wp:cNvGraphicFramePr/>
            <a:graphic xmlns:a="http://schemas.openxmlformats.org/drawingml/2006/main">
              <a:graphicData uri="http://schemas.openxmlformats.org/drawingml/2006/picture">
                <pic:pic xmlns:pic="http://schemas.openxmlformats.org/drawingml/2006/picture">
                  <pic:nvPicPr>
                    <pic:cNvPr id="18199" name="Picture 18199"/>
                    <pic:cNvPicPr/>
                  </pic:nvPicPr>
                  <pic:blipFill>
                    <a:blip r:embed="rId32"/>
                    <a:stretch>
                      <a:fillRect/>
                    </a:stretch>
                  </pic:blipFill>
                  <pic:spPr>
                    <a:xfrm>
                      <a:off x="0" y="0"/>
                      <a:ext cx="4572" cy="4572"/>
                    </a:xfrm>
                    <a:prstGeom prst="rect">
                      <a:avLst/>
                    </a:prstGeom>
                  </pic:spPr>
                </pic:pic>
              </a:graphicData>
            </a:graphic>
          </wp:inline>
        </w:drawing>
      </w:r>
      <w:r w:rsidR="006F1C8A" w:rsidRPr="00CE7F8B">
        <w:rPr>
          <w:color w:val="auto"/>
        </w:rPr>
        <w:t>неустойка в размер на 5 (пет) %</w:t>
      </w:r>
      <w:r w:rsidRPr="00CE7F8B">
        <w:rPr>
          <w:color w:val="auto"/>
        </w:rPr>
        <w:t xml:space="preserve"> от стойността на общата премия.</w:t>
      </w:r>
    </w:p>
    <w:p w:rsidR="00692464" w:rsidRDefault="00692464" w:rsidP="00692464">
      <w:pPr>
        <w:ind w:left="64" w:right="86" w:firstLine="677"/>
      </w:pPr>
      <w:r w:rsidRPr="00CE7F8B">
        <w:rPr>
          <w:color w:val="auto"/>
        </w:rPr>
        <w:t xml:space="preserve">(З) Ако е в забава за плащане, Застрахованият </w:t>
      </w:r>
      <w:r>
        <w:t>дължи неустойка в размер на законната лихва върху неизплатената в срок сума за всеки просрочен ден.</w:t>
      </w:r>
    </w:p>
    <w:p w:rsidR="00692464" w:rsidRDefault="00692464" w:rsidP="00692464">
      <w:pPr>
        <w:ind w:left="64" w:right="86" w:firstLine="662"/>
      </w:pPr>
      <w:r>
        <w:t>(4) За дължимия размер на съответната неустойка по този договор изправната страна съставя протокол и го предоставя на неизправната страна.</w:t>
      </w:r>
    </w:p>
    <w:p w:rsidR="00692464" w:rsidRDefault="00692464" w:rsidP="00692464">
      <w:pPr>
        <w:ind w:left="64" w:right="86" w:firstLine="670"/>
      </w:pPr>
      <w:r>
        <w:t>Чл. 1</w:t>
      </w:r>
      <w:r w:rsidR="006F1C8A">
        <w:t>1</w:t>
      </w:r>
      <w:r>
        <w:t xml:space="preserve"> Страните запазват правото си да търсят обезщетение за вреди по общия ред, ако тяхната стойност е по-голяма от изплатените неустойки по реда на този раздел.</w:t>
      </w:r>
    </w:p>
    <w:p w:rsidR="00692464" w:rsidRDefault="00692464" w:rsidP="00692464">
      <w:pPr>
        <w:ind w:left="64" w:right="86" w:firstLine="670"/>
      </w:pPr>
      <w:r>
        <w:t>Чл. 1</w:t>
      </w:r>
      <w:r w:rsidR="006F1C8A">
        <w:t>2</w:t>
      </w:r>
      <w:r>
        <w:t xml:space="preserve"> (1) Изменението на договора се извършва при услови</w:t>
      </w:r>
      <w:r w:rsidR="006F1C8A">
        <w:t xml:space="preserve">ята и реда на настоящия договор и при спазване на изискванията на ЗОП и КЗ. </w:t>
      </w:r>
    </w:p>
    <w:p w:rsidR="00692464" w:rsidRDefault="00692464" w:rsidP="00692464">
      <w:pPr>
        <w:ind w:left="64" w:right="86" w:firstLine="698"/>
      </w:pPr>
      <w:r>
        <w:lastRenderedPageBreak/>
        <w:t>(2) Изменението на договора по ал 1 се извършва по взаимно съгласие с подписване на двустранен анекс между страните.</w:t>
      </w:r>
    </w:p>
    <w:p w:rsidR="00692464" w:rsidRDefault="00692464" w:rsidP="00692464">
      <w:pPr>
        <w:spacing w:after="221"/>
        <w:ind w:left="64" w:right="86" w:firstLine="684"/>
      </w:pPr>
      <w:r>
        <w:rPr>
          <w:noProof/>
        </w:rPr>
        <w:drawing>
          <wp:inline distT="0" distB="0" distL="0" distR="0" wp14:anchorId="1C213B63" wp14:editId="41F006E7">
            <wp:extent cx="18288" cy="9143"/>
            <wp:effectExtent l="0" t="0" r="0" b="0"/>
            <wp:docPr id="48164" name="Picture 18200"/>
            <wp:cNvGraphicFramePr/>
            <a:graphic xmlns:a="http://schemas.openxmlformats.org/drawingml/2006/main">
              <a:graphicData uri="http://schemas.openxmlformats.org/drawingml/2006/picture">
                <pic:pic xmlns:pic="http://schemas.openxmlformats.org/drawingml/2006/picture">
                  <pic:nvPicPr>
                    <pic:cNvPr id="18200" name="Picture 18200"/>
                    <pic:cNvPicPr/>
                  </pic:nvPicPr>
                  <pic:blipFill>
                    <a:blip r:embed="rId34"/>
                    <a:stretch>
                      <a:fillRect/>
                    </a:stretch>
                  </pic:blipFill>
                  <pic:spPr>
                    <a:xfrm>
                      <a:off x="0" y="0"/>
                      <a:ext cx="18288" cy="9143"/>
                    </a:xfrm>
                    <a:prstGeom prst="rect">
                      <a:avLst/>
                    </a:prstGeom>
                  </pic:spPr>
                </pic:pic>
              </a:graphicData>
            </a:graphic>
          </wp:inline>
        </w:drawing>
      </w:r>
    </w:p>
    <w:p w:rsidR="00692464" w:rsidRDefault="00692464" w:rsidP="00692464">
      <w:pPr>
        <w:spacing w:after="294" w:line="262" w:lineRule="auto"/>
        <w:ind w:left="413" w:right="424" w:hanging="10"/>
        <w:jc w:val="center"/>
      </w:pPr>
      <w:r>
        <w:rPr>
          <w:noProof/>
        </w:rPr>
        <w:drawing>
          <wp:inline distT="0" distB="0" distL="0" distR="0" wp14:anchorId="30459FC4" wp14:editId="7A0EDF7E">
            <wp:extent cx="4572" cy="4573"/>
            <wp:effectExtent l="0" t="0" r="0" b="0"/>
            <wp:docPr id="48165" name="Picture 18201"/>
            <wp:cNvGraphicFramePr/>
            <a:graphic xmlns:a="http://schemas.openxmlformats.org/drawingml/2006/main">
              <a:graphicData uri="http://schemas.openxmlformats.org/drawingml/2006/picture">
                <pic:pic xmlns:pic="http://schemas.openxmlformats.org/drawingml/2006/picture">
                  <pic:nvPicPr>
                    <pic:cNvPr id="18201" name="Picture 18201"/>
                    <pic:cNvPicPr/>
                  </pic:nvPicPr>
                  <pic:blipFill>
                    <a:blip r:embed="rId24"/>
                    <a:stretch>
                      <a:fillRect/>
                    </a:stretch>
                  </pic:blipFill>
                  <pic:spPr>
                    <a:xfrm>
                      <a:off x="0" y="0"/>
                      <a:ext cx="4572" cy="4573"/>
                    </a:xfrm>
                    <a:prstGeom prst="rect">
                      <a:avLst/>
                    </a:prstGeom>
                  </pic:spPr>
                </pic:pic>
              </a:graphicData>
            </a:graphic>
          </wp:inline>
        </w:drawing>
      </w:r>
      <w:r>
        <w:t>Х. НЕПРЕОДОЛИМА СИЛА</w:t>
      </w:r>
    </w:p>
    <w:p w:rsidR="00692464" w:rsidRDefault="00692464" w:rsidP="00CE0802">
      <w:pPr>
        <w:ind w:left="64" w:right="86" w:firstLine="691"/>
      </w:pPr>
      <w:r>
        <w:t>Чл. 1</w:t>
      </w:r>
      <w:r w:rsidR="00CE0802">
        <w:t>3</w:t>
      </w:r>
      <w:r>
        <w:t xml:space="preserve">. (1) Страните не носят отговорност за пълно неизпълнение и лошо, забавено или </w:t>
      </w:r>
      <w:r>
        <w:rPr>
          <w:noProof/>
        </w:rPr>
        <w:drawing>
          <wp:inline distT="0" distB="0" distL="0" distR="0" wp14:anchorId="27A0D4F1" wp14:editId="6015F83E">
            <wp:extent cx="4572" cy="4571"/>
            <wp:effectExtent l="0" t="0" r="0" b="0"/>
            <wp:docPr id="48166" name="Picture 18202"/>
            <wp:cNvGraphicFramePr/>
            <a:graphic xmlns:a="http://schemas.openxmlformats.org/drawingml/2006/main">
              <a:graphicData uri="http://schemas.openxmlformats.org/drawingml/2006/picture">
                <pic:pic xmlns:pic="http://schemas.openxmlformats.org/drawingml/2006/picture">
                  <pic:nvPicPr>
                    <pic:cNvPr id="18202" name="Picture 18202"/>
                    <pic:cNvPicPr/>
                  </pic:nvPicPr>
                  <pic:blipFill>
                    <a:blip r:embed="rId14"/>
                    <a:stretch>
                      <a:fillRect/>
                    </a:stretch>
                  </pic:blipFill>
                  <pic:spPr>
                    <a:xfrm>
                      <a:off x="0" y="0"/>
                      <a:ext cx="4572" cy="4571"/>
                    </a:xfrm>
                    <a:prstGeom prst="rect">
                      <a:avLst/>
                    </a:prstGeom>
                  </pic:spPr>
                </pic:pic>
              </a:graphicData>
            </a:graphic>
          </wp:inline>
        </w:drawing>
      </w:r>
      <w:r>
        <w:t xml:space="preserve">частично изпълнение на задълженията си по </w:t>
      </w:r>
      <w:r w:rsidR="00CE0802">
        <w:t>настоящия</w:t>
      </w:r>
      <w:r>
        <w:t xml:space="preserve"> договор, ако неизпълнението на задълженията е предизвикано от действието на непредвидимо и непредотвратимо събитие от </w:t>
      </w:r>
      <w:r>
        <w:rPr>
          <w:noProof/>
        </w:rPr>
        <w:drawing>
          <wp:inline distT="0" distB="0" distL="0" distR="0" wp14:anchorId="45E1426E" wp14:editId="6DBE62FB">
            <wp:extent cx="9144" cy="18288"/>
            <wp:effectExtent l="0" t="0" r="0" b="0"/>
            <wp:docPr id="48167" name="Picture 48183"/>
            <wp:cNvGraphicFramePr/>
            <a:graphic xmlns:a="http://schemas.openxmlformats.org/drawingml/2006/main">
              <a:graphicData uri="http://schemas.openxmlformats.org/drawingml/2006/picture">
                <pic:pic xmlns:pic="http://schemas.openxmlformats.org/drawingml/2006/picture">
                  <pic:nvPicPr>
                    <pic:cNvPr id="48183" name="Picture 48183"/>
                    <pic:cNvPicPr/>
                  </pic:nvPicPr>
                  <pic:blipFill>
                    <a:blip r:embed="rId35"/>
                    <a:stretch>
                      <a:fillRect/>
                    </a:stretch>
                  </pic:blipFill>
                  <pic:spPr>
                    <a:xfrm>
                      <a:off x="0" y="0"/>
                      <a:ext cx="9144" cy="18288"/>
                    </a:xfrm>
                    <a:prstGeom prst="rect">
                      <a:avLst/>
                    </a:prstGeom>
                  </pic:spPr>
                </pic:pic>
              </a:graphicData>
            </a:graphic>
          </wp:inline>
        </w:drawing>
      </w:r>
      <w:r>
        <w:t>извънреден характер и извън разумния им контрол, възникнало след скл</w:t>
      </w:r>
      <w:r w:rsidR="00CE0802">
        <w:t>ю</w:t>
      </w:r>
      <w:r>
        <w:t xml:space="preserve">чване на договора, </w:t>
      </w:r>
      <w:r>
        <w:rPr>
          <w:noProof/>
        </w:rPr>
        <w:drawing>
          <wp:inline distT="0" distB="0" distL="0" distR="0" wp14:anchorId="3BE81C0A" wp14:editId="528871FD">
            <wp:extent cx="4572" cy="4572"/>
            <wp:effectExtent l="0" t="0" r="0" b="0"/>
            <wp:docPr id="48168" name="Picture 18205"/>
            <wp:cNvGraphicFramePr/>
            <a:graphic xmlns:a="http://schemas.openxmlformats.org/drawingml/2006/main">
              <a:graphicData uri="http://schemas.openxmlformats.org/drawingml/2006/picture">
                <pic:pic xmlns:pic="http://schemas.openxmlformats.org/drawingml/2006/picture">
                  <pic:nvPicPr>
                    <pic:cNvPr id="18205" name="Picture 18205"/>
                    <pic:cNvPicPr/>
                  </pic:nvPicPr>
                  <pic:blipFill>
                    <a:blip r:embed="rId14"/>
                    <a:stretch>
                      <a:fillRect/>
                    </a:stretch>
                  </pic:blipFill>
                  <pic:spPr>
                    <a:xfrm>
                      <a:off x="0" y="0"/>
                      <a:ext cx="4572" cy="4572"/>
                    </a:xfrm>
                    <a:prstGeom prst="rect">
                      <a:avLst/>
                    </a:prstGeom>
                  </pic:spPr>
                </pic:pic>
              </a:graphicData>
            </a:graphic>
          </wp:inline>
        </w:drawing>
      </w:r>
      <w:r>
        <w:t>което прави изпълнението невъзможно (форсмажорно обстоятелство, непреодолима сила).</w:t>
      </w:r>
      <w:r w:rsidR="00CE0802">
        <w:t xml:space="preserve"> </w:t>
      </w:r>
      <w:r>
        <w:t>Страната, която се позовава на форсмажорно обстоятелство, трябва да докаже причинната връзка между неизпълнението на задълженията си и непреодолимата сила.</w:t>
      </w:r>
      <w:r>
        <w:rPr>
          <w:noProof/>
        </w:rPr>
        <w:drawing>
          <wp:inline distT="0" distB="0" distL="0" distR="0" wp14:anchorId="5789E641" wp14:editId="6053224E">
            <wp:extent cx="4572" cy="18288"/>
            <wp:effectExtent l="0" t="0" r="0" b="0"/>
            <wp:docPr id="48169" name="Picture 48192"/>
            <wp:cNvGraphicFramePr/>
            <a:graphic xmlns:a="http://schemas.openxmlformats.org/drawingml/2006/main">
              <a:graphicData uri="http://schemas.openxmlformats.org/drawingml/2006/picture">
                <pic:pic xmlns:pic="http://schemas.openxmlformats.org/drawingml/2006/picture">
                  <pic:nvPicPr>
                    <pic:cNvPr id="48192" name="Picture 48192"/>
                    <pic:cNvPicPr/>
                  </pic:nvPicPr>
                  <pic:blipFill>
                    <a:blip r:embed="rId36"/>
                    <a:stretch>
                      <a:fillRect/>
                    </a:stretch>
                  </pic:blipFill>
                  <pic:spPr>
                    <a:xfrm>
                      <a:off x="0" y="0"/>
                      <a:ext cx="4572" cy="18288"/>
                    </a:xfrm>
                    <a:prstGeom prst="rect">
                      <a:avLst/>
                    </a:prstGeom>
                  </pic:spPr>
                </pic:pic>
              </a:graphicData>
            </a:graphic>
          </wp:inline>
        </w:drawing>
      </w:r>
    </w:p>
    <w:p w:rsidR="00692464" w:rsidRDefault="00692464" w:rsidP="00692464">
      <w:pPr>
        <w:ind w:left="64" w:right="86" w:firstLine="634"/>
      </w:pPr>
      <w:r>
        <w:t>(2) Наст</w:t>
      </w:r>
      <w:r w:rsidR="00CE0802">
        <w:t>ъ</w:t>
      </w:r>
      <w:r>
        <w:t xml:space="preserve">пването на форсмажорното обстоятелство по ал. 1 се доказва с надлежно оформен </w:t>
      </w:r>
      <w:r>
        <w:rPr>
          <w:noProof/>
        </w:rPr>
        <w:drawing>
          <wp:inline distT="0" distB="0" distL="0" distR="0" wp14:anchorId="7057EA3E" wp14:editId="77C2398B">
            <wp:extent cx="4572" cy="4572"/>
            <wp:effectExtent l="0" t="0" r="0" b="0"/>
            <wp:docPr id="48170" name="Picture 21374"/>
            <wp:cNvGraphicFramePr/>
            <a:graphic xmlns:a="http://schemas.openxmlformats.org/drawingml/2006/main">
              <a:graphicData uri="http://schemas.openxmlformats.org/drawingml/2006/picture">
                <pic:pic xmlns:pic="http://schemas.openxmlformats.org/drawingml/2006/picture">
                  <pic:nvPicPr>
                    <pic:cNvPr id="21374" name="Picture 21374"/>
                    <pic:cNvPicPr/>
                  </pic:nvPicPr>
                  <pic:blipFill>
                    <a:blip r:embed="rId6"/>
                    <a:stretch>
                      <a:fillRect/>
                    </a:stretch>
                  </pic:blipFill>
                  <pic:spPr>
                    <a:xfrm>
                      <a:off x="0" y="0"/>
                      <a:ext cx="4572" cy="4572"/>
                    </a:xfrm>
                    <a:prstGeom prst="rect">
                      <a:avLst/>
                    </a:prstGeom>
                  </pic:spPr>
                </pic:pic>
              </a:graphicData>
            </a:graphic>
          </wp:inline>
        </w:drawing>
      </w:r>
      <w:r>
        <w:t xml:space="preserve">документ от компетентен държавен орган и се фиксира със съставяне и подписване на двустранен </w:t>
      </w:r>
      <w:r>
        <w:rPr>
          <w:noProof/>
        </w:rPr>
        <w:drawing>
          <wp:inline distT="0" distB="0" distL="0" distR="0" wp14:anchorId="71266E6C" wp14:editId="6A6718D9">
            <wp:extent cx="13716" cy="22860"/>
            <wp:effectExtent l="0" t="0" r="0" b="0"/>
            <wp:docPr id="48171" name="Picture 48194"/>
            <wp:cNvGraphicFramePr/>
            <a:graphic xmlns:a="http://schemas.openxmlformats.org/drawingml/2006/main">
              <a:graphicData uri="http://schemas.openxmlformats.org/drawingml/2006/picture">
                <pic:pic xmlns:pic="http://schemas.openxmlformats.org/drawingml/2006/picture">
                  <pic:nvPicPr>
                    <pic:cNvPr id="48194" name="Picture 48194"/>
                    <pic:cNvPicPr/>
                  </pic:nvPicPr>
                  <pic:blipFill>
                    <a:blip r:embed="rId37"/>
                    <a:stretch>
                      <a:fillRect/>
                    </a:stretch>
                  </pic:blipFill>
                  <pic:spPr>
                    <a:xfrm>
                      <a:off x="0" y="0"/>
                      <a:ext cx="13716" cy="22860"/>
                    </a:xfrm>
                    <a:prstGeom prst="rect">
                      <a:avLst/>
                    </a:prstGeom>
                  </pic:spPr>
                </pic:pic>
              </a:graphicData>
            </a:graphic>
          </wp:inline>
        </w:drawing>
      </w:r>
      <w:r>
        <w:t>протокол. Докато трае непреодолимата сила, изпълнението на задълженията и на свързаните с тях насрещни задължения се спира.</w:t>
      </w:r>
    </w:p>
    <w:p w:rsidR="00692464" w:rsidRDefault="00692464" w:rsidP="00692464">
      <w:pPr>
        <w:spacing w:after="49"/>
        <w:ind w:left="64" w:right="86" w:firstLine="691"/>
      </w:pPr>
      <w:r>
        <w:t>(</w:t>
      </w:r>
      <w:r w:rsidR="00CE0802">
        <w:t>3</w:t>
      </w:r>
      <w:r>
        <w:t xml:space="preserve">) Страната, която се позовава на форсмажорното обстоятелство, трябва в З (три) дневен </w:t>
      </w:r>
      <w:r>
        <w:rPr>
          <w:noProof/>
        </w:rPr>
        <w:drawing>
          <wp:inline distT="0" distB="0" distL="0" distR="0" wp14:anchorId="1031212A" wp14:editId="47D2040D">
            <wp:extent cx="4573" cy="4572"/>
            <wp:effectExtent l="0" t="0" r="0" b="0"/>
            <wp:docPr id="48172" name="Picture 21377"/>
            <wp:cNvGraphicFramePr/>
            <a:graphic xmlns:a="http://schemas.openxmlformats.org/drawingml/2006/main">
              <a:graphicData uri="http://schemas.openxmlformats.org/drawingml/2006/picture">
                <pic:pic xmlns:pic="http://schemas.openxmlformats.org/drawingml/2006/picture">
                  <pic:nvPicPr>
                    <pic:cNvPr id="21377" name="Picture 21377"/>
                    <pic:cNvPicPr/>
                  </pic:nvPicPr>
                  <pic:blipFill>
                    <a:blip r:embed="rId6"/>
                    <a:stretch>
                      <a:fillRect/>
                    </a:stretch>
                  </pic:blipFill>
                  <pic:spPr>
                    <a:xfrm>
                      <a:off x="0" y="0"/>
                      <a:ext cx="4573" cy="4572"/>
                    </a:xfrm>
                    <a:prstGeom prst="rect">
                      <a:avLst/>
                    </a:prstGeom>
                  </pic:spPr>
                </pic:pic>
              </a:graphicData>
            </a:graphic>
          </wp:inline>
        </w:drawing>
      </w:r>
      <w:r>
        <w:t>срок от наст</w:t>
      </w:r>
      <w:r w:rsidR="00CE0802">
        <w:t>ъ</w:t>
      </w:r>
      <w:r>
        <w:t xml:space="preserve">пването му, писмено да уведоми за това другата страна, в какво се състои </w:t>
      </w:r>
      <w:r>
        <w:rPr>
          <w:noProof/>
        </w:rPr>
        <w:drawing>
          <wp:inline distT="0" distB="0" distL="0" distR="0" wp14:anchorId="5EF23E9D" wp14:editId="0E58E95A">
            <wp:extent cx="4572" cy="27432"/>
            <wp:effectExtent l="0" t="0" r="0" b="0"/>
            <wp:docPr id="48173" name="Picture 48196"/>
            <wp:cNvGraphicFramePr/>
            <a:graphic xmlns:a="http://schemas.openxmlformats.org/drawingml/2006/main">
              <a:graphicData uri="http://schemas.openxmlformats.org/drawingml/2006/picture">
                <pic:pic xmlns:pic="http://schemas.openxmlformats.org/drawingml/2006/picture">
                  <pic:nvPicPr>
                    <pic:cNvPr id="48196" name="Picture 48196"/>
                    <pic:cNvPicPr/>
                  </pic:nvPicPr>
                  <pic:blipFill>
                    <a:blip r:embed="rId38"/>
                    <a:stretch>
                      <a:fillRect/>
                    </a:stretch>
                  </pic:blipFill>
                  <pic:spPr>
                    <a:xfrm>
                      <a:off x="0" y="0"/>
                      <a:ext cx="4572" cy="27432"/>
                    </a:xfrm>
                    <a:prstGeom prst="rect">
                      <a:avLst/>
                    </a:prstGeom>
                  </pic:spPr>
                </pic:pic>
              </a:graphicData>
            </a:graphic>
          </wp:inline>
        </w:drawing>
      </w:r>
      <w:r>
        <w:rPr>
          <w:noProof/>
        </w:rPr>
        <w:drawing>
          <wp:inline distT="0" distB="0" distL="0" distR="0" wp14:anchorId="03FCCCC8" wp14:editId="1448D925">
            <wp:extent cx="4572" cy="4572"/>
            <wp:effectExtent l="0" t="0" r="0" b="0"/>
            <wp:docPr id="48174" name="Picture 21383"/>
            <wp:cNvGraphicFramePr/>
            <a:graphic xmlns:a="http://schemas.openxmlformats.org/drawingml/2006/main">
              <a:graphicData uri="http://schemas.openxmlformats.org/drawingml/2006/picture">
                <pic:pic xmlns:pic="http://schemas.openxmlformats.org/drawingml/2006/picture">
                  <pic:nvPicPr>
                    <pic:cNvPr id="21383" name="Picture 21383"/>
                    <pic:cNvPicPr/>
                  </pic:nvPicPr>
                  <pic:blipFill>
                    <a:blip r:embed="rId39"/>
                    <a:stretch>
                      <a:fillRect/>
                    </a:stretch>
                  </pic:blipFill>
                  <pic:spPr>
                    <a:xfrm>
                      <a:off x="0" y="0"/>
                      <a:ext cx="4572" cy="4572"/>
                    </a:xfrm>
                    <a:prstGeom prst="rect">
                      <a:avLst/>
                    </a:prstGeom>
                  </pic:spPr>
                </pic:pic>
              </a:graphicData>
            </a:graphic>
          </wp:inline>
        </w:drawing>
      </w:r>
      <w:r>
        <w:t xml:space="preserve">непреодолимата сила и възможните последици от нея за изпълнението на договора. При </w:t>
      </w:r>
      <w:r>
        <w:rPr>
          <w:noProof/>
        </w:rPr>
        <w:drawing>
          <wp:inline distT="0" distB="0" distL="0" distR="0" wp14:anchorId="49BF14AB" wp14:editId="4288AEC0">
            <wp:extent cx="13716" cy="91440"/>
            <wp:effectExtent l="0" t="0" r="0" b="0"/>
            <wp:docPr id="48175" name="Picture 48198"/>
            <wp:cNvGraphicFramePr/>
            <a:graphic xmlns:a="http://schemas.openxmlformats.org/drawingml/2006/main">
              <a:graphicData uri="http://schemas.openxmlformats.org/drawingml/2006/picture">
                <pic:pic xmlns:pic="http://schemas.openxmlformats.org/drawingml/2006/picture">
                  <pic:nvPicPr>
                    <pic:cNvPr id="48198" name="Picture 48198"/>
                    <pic:cNvPicPr/>
                  </pic:nvPicPr>
                  <pic:blipFill>
                    <a:blip r:embed="rId40"/>
                    <a:stretch>
                      <a:fillRect/>
                    </a:stretch>
                  </pic:blipFill>
                  <pic:spPr>
                    <a:xfrm>
                      <a:off x="0" y="0"/>
                      <a:ext cx="13716" cy="91440"/>
                    </a:xfrm>
                    <a:prstGeom prst="rect">
                      <a:avLst/>
                    </a:prstGeom>
                  </pic:spPr>
                </pic:pic>
              </a:graphicData>
            </a:graphic>
          </wp:inline>
        </w:drawing>
      </w:r>
      <w:r>
        <w:rPr>
          <w:noProof/>
        </w:rPr>
        <w:drawing>
          <wp:inline distT="0" distB="0" distL="0" distR="0" wp14:anchorId="10A4D24C" wp14:editId="1E245938">
            <wp:extent cx="4572" cy="4572"/>
            <wp:effectExtent l="0" t="0" r="0" b="0"/>
            <wp:docPr id="48176" name="Picture 21385"/>
            <wp:cNvGraphicFramePr/>
            <a:graphic xmlns:a="http://schemas.openxmlformats.org/drawingml/2006/main">
              <a:graphicData uri="http://schemas.openxmlformats.org/drawingml/2006/picture">
                <pic:pic xmlns:pic="http://schemas.openxmlformats.org/drawingml/2006/picture">
                  <pic:nvPicPr>
                    <pic:cNvPr id="21385" name="Picture 21385"/>
                    <pic:cNvPicPr/>
                  </pic:nvPicPr>
                  <pic:blipFill>
                    <a:blip r:embed="rId12"/>
                    <a:stretch>
                      <a:fillRect/>
                    </a:stretch>
                  </pic:blipFill>
                  <pic:spPr>
                    <a:xfrm>
                      <a:off x="0" y="0"/>
                      <a:ext cx="4572" cy="4572"/>
                    </a:xfrm>
                    <a:prstGeom prst="rect">
                      <a:avLst/>
                    </a:prstGeom>
                  </pic:spPr>
                </pic:pic>
              </a:graphicData>
            </a:graphic>
          </wp:inline>
        </w:drawing>
      </w:r>
      <w:r>
        <w:t>неизпълнение на това задължение страната няма право да се позовава на форсмажорно обстоятелство.</w:t>
      </w:r>
    </w:p>
    <w:p w:rsidR="00692464" w:rsidRDefault="00692464" w:rsidP="00692464">
      <w:pPr>
        <w:spacing w:after="30"/>
        <w:ind w:left="64" w:right="86" w:firstLine="662"/>
      </w:pPr>
      <w:r>
        <w:rPr>
          <w:noProof/>
        </w:rPr>
        <w:drawing>
          <wp:inline distT="0" distB="0" distL="0" distR="0" wp14:anchorId="737F883E" wp14:editId="7E9A96A0">
            <wp:extent cx="4572" cy="4572"/>
            <wp:effectExtent l="0" t="0" r="0" b="0"/>
            <wp:docPr id="48177" name="Picture 21386"/>
            <wp:cNvGraphicFramePr/>
            <a:graphic xmlns:a="http://schemas.openxmlformats.org/drawingml/2006/main">
              <a:graphicData uri="http://schemas.openxmlformats.org/drawingml/2006/picture">
                <pic:pic xmlns:pic="http://schemas.openxmlformats.org/drawingml/2006/picture">
                  <pic:nvPicPr>
                    <pic:cNvPr id="21386" name="Picture 21386"/>
                    <pic:cNvPicPr/>
                  </pic:nvPicPr>
                  <pic:blipFill>
                    <a:blip r:embed="rId41"/>
                    <a:stretch>
                      <a:fillRect/>
                    </a:stretch>
                  </pic:blipFill>
                  <pic:spPr>
                    <a:xfrm>
                      <a:off x="0" y="0"/>
                      <a:ext cx="4572" cy="4572"/>
                    </a:xfrm>
                    <a:prstGeom prst="rect">
                      <a:avLst/>
                    </a:prstGeom>
                  </pic:spPr>
                </pic:pic>
              </a:graphicData>
            </a:graphic>
          </wp:inline>
        </w:drawing>
      </w:r>
      <w:r>
        <w:t xml:space="preserve">(4) Неизправната страна, която е била в забава при настъпване на непреодолима сила, няма </w:t>
      </w:r>
      <w:r>
        <w:rPr>
          <w:noProof/>
        </w:rPr>
        <w:drawing>
          <wp:inline distT="0" distB="0" distL="0" distR="0" wp14:anchorId="0B916BBE" wp14:editId="64DF15FD">
            <wp:extent cx="4572" cy="4572"/>
            <wp:effectExtent l="0" t="0" r="0" b="0"/>
            <wp:docPr id="48178" name="Picture 21387"/>
            <wp:cNvGraphicFramePr/>
            <a:graphic xmlns:a="http://schemas.openxmlformats.org/drawingml/2006/main">
              <a:graphicData uri="http://schemas.openxmlformats.org/drawingml/2006/picture">
                <pic:pic xmlns:pic="http://schemas.openxmlformats.org/drawingml/2006/picture">
                  <pic:nvPicPr>
                    <pic:cNvPr id="21387" name="Picture 21387"/>
                    <pic:cNvPicPr/>
                  </pic:nvPicPr>
                  <pic:blipFill>
                    <a:blip r:embed="rId12"/>
                    <a:stretch>
                      <a:fillRect/>
                    </a:stretch>
                  </pic:blipFill>
                  <pic:spPr>
                    <a:xfrm>
                      <a:off x="0" y="0"/>
                      <a:ext cx="4572" cy="4572"/>
                    </a:xfrm>
                    <a:prstGeom prst="rect">
                      <a:avLst/>
                    </a:prstGeom>
                  </pic:spPr>
                </pic:pic>
              </a:graphicData>
            </a:graphic>
          </wp:inline>
        </w:drawing>
      </w:r>
      <w:r>
        <w:t>право да се позовава на форсмажорно обстоятелство.</w:t>
      </w:r>
    </w:p>
    <w:p w:rsidR="00692464" w:rsidRDefault="00CE0802" w:rsidP="00692464">
      <w:pPr>
        <w:ind w:left="64" w:right="86" w:firstLine="425"/>
      </w:pPr>
      <w:r>
        <w:rPr>
          <w:noProof/>
        </w:rPr>
        <w:t xml:space="preserve">    </w:t>
      </w:r>
      <w:r w:rsidR="00692464">
        <w:t xml:space="preserve">(5) Не е налице непреодолима сила, ако съответното обстоятелство се е случило </w:t>
      </w:r>
      <w:r w:rsidR="00692464">
        <w:rPr>
          <w:noProof/>
        </w:rPr>
        <w:drawing>
          <wp:inline distT="0" distB="0" distL="0" distR="0" wp14:anchorId="57C0517C" wp14:editId="0802F9DC">
            <wp:extent cx="4572" cy="4572"/>
            <wp:effectExtent l="0" t="0" r="0" b="0"/>
            <wp:docPr id="48180" name="Picture 21391"/>
            <wp:cNvGraphicFramePr/>
            <a:graphic xmlns:a="http://schemas.openxmlformats.org/drawingml/2006/main">
              <a:graphicData uri="http://schemas.openxmlformats.org/drawingml/2006/picture">
                <pic:pic xmlns:pic="http://schemas.openxmlformats.org/drawingml/2006/picture">
                  <pic:nvPicPr>
                    <pic:cNvPr id="21391" name="Picture 21391"/>
                    <pic:cNvPicPr/>
                  </pic:nvPicPr>
                  <pic:blipFill>
                    <a:blip r:embed="rId30"/>
                    <a:stretch>
                      <a:fillRect/>
                    </a:stretch>
                  </pic:blipFill>
                  <pic:spPr>
                    <a:xfrm>
                      <a:off x="0" y="0"/>
                      <a:ext cx="4572" cy="4572"/>
                    </a:xfrm>
                    <a:prstGeom prst="rect">
                      <a:avLst/>
                    </a:prstGeom>
                  </pic:spPr>
                </pic:pic>
              </a:graphicData>
            </a:graphic>
          </wp:inline>
        </w:drawing>
      </w:r>
      <w:r w:rsidR="00692464">
        <w:t xml:space="preserve">вследствие на </w:t>
      </w:r>
      <w:proofErr w:type="spellStart"/>
      <w:r w:rsidR="00692464">
        <w:t>неположена</w:t>
      </w:r>
      <w:proofErr w:type="spellEnd"/>
      <w:r w:rsidR="00692464">
        <w:t xml:space="preserve"> дължима грижа от страна по настоящия договор или при полагане на </w:t>
      </w:r>
      <w:r w:rsidR="00692464">
        <w:rPr>
          <w:noProof/>
        </w:rPr>
        <w:drawing>
          <wp:inline distT="0" distB="0" distL="0" distR="0" wp14:anchorId="75383167" wp14:editId="07CC3D60">
            <wp:extent cx="4572" cy="4572"/>
            <wp:effectExtent l="0" t="0" r="0" b="0"/>
            <wp:docPr id="48181" name="Picture 21392"/>
            <wp:cNvGraphicFramePr/>
            <a:graphic xmlns:a="http://schemas.openxmlformats.org/drawingml/2006/main">
              <a:graphicData uri="http://schemas.openxmlformats.org/drawingml/2006/picture">
                <pic:pic xmlns:pic="http://schemas.openxmlformats.org/drawingml/2006/picture">
                  <pic:nvPicPr>
                    <pic:cNvPr id="21392" name="Picture 21392"/>
                    <pic:cNvPicPr/>
                  </pic:nvPicPr>
                  <pic:blipFill>
                    <a:blip r:embed="rId32"/>
                    <a:stretch>
                      <a:fillRect/>
                    </a:stretch>
                  </pic:blipFill>
                  <pic:spPr>
                    <a:xfrm>
                      <a:off x="0" y="0"/>
                      <a:ext cx="4572" cy="4572"/>
                    </a:xfrm>
                    <a:prstGeom prst="rect">
                      <a:avLst/>
                    </a:prstGeom>
                  </pic:spPr>
                </pic:pic>
              </a:graphicData>
            </a:graphic>
          </wp:inline>
        </w:drawing>
      </w:r>
      <w:r w:rsidR="00692464">
        <w:t>дължимата грижа това обстоятелство може да бъде преодоляно.</w:t>
      </w:r>
    </w:p>
    <w:p w:rsidR="00692464" w:rsidRDefault="00692464" w:rsidP="00692464">
      <w:pPr>
        <w:spacing w:after="299"/>
        <w:ind w:left="64" w:right="86" w:firstLine="677"/>
      </w:pPr>
      <w:r>
        <w:t xml:space="preserve">(6) Ако непреодолимата сила трае толкова, че Застрахованият вече няма интерес от </w:t>
      </w:r>
      <w:r>
        <w:rPr>
          <w:noProof/>
        </w:rPr>
        <w:drawing>
          <wp:inline distT="0" distB="0" distL="0" distR="0" wp14:anchorId="415B3037" wp14:editId="62558B7D">
            <wp:extent cx="4572" cy="4572"/>
            <wp:effectExtent l="0" t="0" r="0" b="0"/>
            <wp:docPr id="48182" name="Picture 21393"/>
            <wp:cNvGraphicFramePr/>
            <a:graphic xmlns:a="http://schemas.openxmlformats.org/drawingml/2006/main">
              <a:graphicData uri="http://schemas.openxmlformats.org/drawingml/2006/picture">
                <pic:pic xmlns:pic="http://schemas.openxmlformats.org/drawingml/2006/picture">
                  <pic:nvPicPr>
                    <pic:cNvPr id="21393" name="Picture 21393"/>
                    <pic:cNvPicPr/>
                  </pic:nvPicPr>
                  <pic:blipFill>
                    <a:blip r:embed="rId6"/>
                    <a:stretch>
                      <a:fillRect/>
                    </a:stretch>
                  </pic:blipFill>
                  <pic:spPr>
                    <a:xfrm>
                      <a:off x="0" y="0"/>
                      <a:ext cx="4572" cy="4572"/>
                    </a:xfrm>
                    <a:prstGeom prst="rect">
                      <a:avLst/>
                    </a:prstGeom>
                  </pic:spPr>
                </pic:pic>
              </a:graphicData>
            </a:graphic>
          </wp:inline>
        </w:drawing>
      </w:r>
      <w:r>
        <w:t>изпълнението, той има право да прекрати договора. Това право има и Застрахователят.</w:t>
      </w:r>
    </w:p>
    <w:p w:rsidR="00692464" w:rsidRDefault="00692464" w:rsidP="00692464">
      <w:pPr>
        <w:spacing w:after="0" w:line="262" w:lineRule="auto"/>
        <w:ind w:left="413" w:right="460" w:hanging="10"/>
        <w:jc w:val="center"/>
      </w:pPr>
      <w:r>
        <w:t>ХІ. ЗАКЛЮЧИТЕЛНИ РАЗПОРЕДБИ</w:t>
      </w:r>
    </w:p>
    <w:p w:rsidR="00692464" w:rsidRDefault="00692464" w:rsidP="00692464">
      <w:pPr>
        <w:ind w:left="64" w:right="86" w:firstLine="655"/>
      </w:pPr>
      <w:r>
        <w:rPr>
          <w:noProof/>
        </w:rPr>
        <w:drawing>
          <wp:anchor distT="0" distB="0" distL="114300" distR="114300" simplePos="0" relativeHeight="251674624" behindDoc="0" locked="0" layoutInCell="1" allowOverlap="0" wp14:anchorId="06D52EA1" wp14:editId="3B6A7F66">
            <wp:simplePos x="0" y="0"/>
            <wp:positionH relativeFrom="page">
              <wp:posOffset>754380</wp:posOffset>
            </wp:positionH>
            <wp:positionV relativeFrom="page">
              <wp:posOffset>7868412</wp:posOffset>
            </wp:positionV>
            <wp:extent cx="13716" cy="9144"/>
            <wp:effectExtent l="0" t="0" r="0" b="0"/>
            <wp:wrapSquare wrapText="bothSides"/>
            <wp:docPr id="48183" name="Picture 21433"/>
            <wp:cNvGraphicFramePr/>
            <a:graphic xmlns:a="http://schemas.openxmlformats.org/drawingml/2006/main">
              <a:graphicData uri="http://schemas.openxmlformats.org/drawingml/2006/picture">
                <pic:pic xmlns:pic="http://schemas.openxmlformats.org/drawingml/2006/picture">
                  <pic:nvPicPr>
                    <pic:cNvPr id="21433" name="Picture 21433"/>
                    <pic:cNvPicPr/>
                  </pic:nvPicPr>
                  <pic:blipFill>
                    <a:blip r:embed="rId42"/>
                    <a:stretch>
                      <a:fillRect/>
                    </a:stretch>
                  </pic:blipFill>
                  <pic:spPr>
                    <a:xfrm>
                      <a:off x="0" y="0"/>
                      <a:ext cx="13716" cy="9144"/>
                    </a:xfrm>
                    <a:prstGeom prst="rect">
                      <a:avLst/>
                    </a:prstGeom>
                  </pic:spPr>
                </pic:pic>
              </a:graphicData>
            </a:graphic>
          </wp:anchor>
        </w:drawing>
      </w:r>
      <w:r>
        <w:rPr>
          <w:noProof/>
        </w:rPr>
        <w:drawing>
          <wp:anchor distT="0" distB="0" distL="114300" distR="114300" simplePos="0" relativeHeight="251675648" behindDoc="0" locked="0" layoutInCell="1" allowOverlap="0" wp14:anchorId="7FA64CA2" wp14:editId="29D6E83A">
            <wp:simplePos x="0" y="0"/>
            <wp:positionH relativeFrom="page">
              <wp:posOffset>6999733</wp:posOffset>
            </wp:positionH>
            <wp:positionV relativeFrom="page">
              <wp:posOffset>2852928</wp:posOffset>
            </wp:positionV>
            <wp:extent cx="13715" cy="13716"/>
            <wp:effectExtent l="0" t="0" r="0" b="0"/>
            <wp:wrapSquare wrapText="bothSides"/>
            <wp:docPr id="48184" name="Picture 21632"/>
            <wp:cNvGraphicFramePr/>
            <a:graphic xmlns:a="http://schemas.openxmlformats.org/drawingml/2006/main">
              <a:graphicData uri="http://schemas.openxmlformats.org/drawingml/2006/picture">
                <pic:pic xmlns:pic="http://schemas.openxmlformats.org/drawingml/2006/picture">
                  <pic:nvPicPr>
                    <pic:cNvPr id="21632" name="Picture 21632"/>
                    <pic:cNvPicPr/>
                  </pic:nvPicPr>
                  <pic:blipFill>
                    <a:blip r:embed="rId43"/>
                    <a:stretch>
                      <a:fillRect/>
                    </a:stretch>
                  </pic:blipFill>
                  <pic:spPr>
                    <a:xfrm>
                      <a:off x="0" y="0"/>
                      <a:ext cx="13715" cy="13716"/>
                    </a:xfrm>
                    <a:prstGeom prst="rect">
                      <a:avLst/>
                    </a:prstGeom>
                  </pic:spPr>
                </pic:pic>
              </a:graphicData>
            </a:graphic>
          </wp:anchor>
        </w:drawing>
      </w:r>
      <w:r>
        <w:t>Чл. 1</w:t>
      </w:r>
      <w:r w:rsidR="00FE5994">
        <w:t>4</w:t>
      </w:r>
      <w:r>
        <w:t xml:space="preserve">. (1) Всички уведомления между страните, които ще бъдат отправяни по този договор са валидни, ако са извършени в писмен вид на български език и са изпратени по факс </w:t>
      </w:r>
      <w:r>
        <w:rPr>
          <w:noProof/>
        </w:rPr>
        <w:drawing>
          <wp:inline distT="0" distB="0" distL="0" distR="0" wp14:anchorId="3497B8D6" wp14:editId="3B9AB353">
            <wp:extent cx="4572" cy="4572"/>
            <wp:effectExtent l="0" t="0" r="0" b="0"/>
            <wp:docPr id="48185" name="Picture 21394"/>
            <wp:cNvGraphicFramePr/>
            <a:graphic xmlns:a="http://schemas.openxmlformats.org/drawingml/2006/main">
              <a:graphicData uri="http://schemas.openxmlformats.org/drawingml/2006/picture">
                <pic:pic xmlns:pic="http://schemas.openxmlformats.org/drawingml/2006/picture">
                  <pic:nvPicPr>
                    <pic:cNvPr id="21394" name="Picture 21394"/>
                    <pic:cNvPicPr/>
                  </pic:nvPicPr>
                  <pic:blipFill>
                    <a:blip r:embed="rId27"/>
                    <a:stretch>
                      <a:fillRect/>
                    </a:stretch>
                  </pic:blipFill>
                  <pic:spPr>
                    <a:xfrm>
                      <a:off x="0" y="0"/>
                      <a:ext cx="4572" cy="4572"/>
                    </a:xfrm>
                    <a:prstGeom prst="rect">
                      <a:avLst/>
                    </a:prstGeom>
                  </pic:spPr>
                </pic:pic>
              </a:graphicData>
            </a:graphic>
          </wp:inline>
        </w:drawing>
      </w:r>
      <w:r>
        <w:t xml:space="preserve">или с препоръчана поща с обратна разписка, или по друг начин, удостоверяващ уведомяването </w:t>
      </w:r>
      <w:r>
        <w:rPr>
          <w:noProof/>
        </w:rPr>
        <w:drawing>
          <wp:inline distT="0" distB="0" distL="0" distR="0" wp14:anchorId="38DE38DD" wp14:editId="40385B97">
            <wp:extent cx="4572" cy="4572"/>
            <wp:effectExtent l="0" t="0" r="0" b="0"/>
            <wp:docPr id="48186" name="Picture 21395"/>
            <wp:cNvGraphicFramePr/>
            <a:graphic xmlns:a="http://schemas.openxmlformats.org/drawingml/2006/main">
              <a:graphicData uri="http://schemas.openxmlformats.org/drawingml/2006/picture">
                <pic:pic xmlns:pic="http://schemas.openxmlformats.org/drawingml/2006/picture">
                  <pic:nvPicPr>
                    <pic:cNvPr id="21395" name="Picture 21395"/>
                    <pic:cNvPicPr/>
                  </pic:nvPicPr>
                  <pic:blipFill>
                    <a:blip r:embed="rId28"/>
                    <a:stretch>
                      <a:fillRect/>
                    </a:stretch>
                  </pic:blipFill>
                  <pic:spPr>
                    <a:xfrm>
                      <a:off x="0" y="0"/>
                      <a:ext cx="4572" cy="4572"/>
                    </a:xfrm>
                    <a:prstGeom prst="rect">
                      <a:avLst/>
                    </a:prstGeom>
                  </pic:spPr>
                </pic:pic>
              </a:graphicData>
            </a:graphic>
          </wp:inline>
        </w:drawing>
      </w:r>
      <w:r>
        <w:t>на другата страна, на следния адрес:</w:t>
      </w:r>
    </w:p>
    <w:p w:rsidR="00692464" w:rsidRDefault="00692464" w:rsidP="00692464">
      <w:pPr>
        <w:ind w:left="756" w:right="86"/>
      </w:pPr>
      <w:r>
        <w:t>1. за Застрахования:</w:t>
      </w:r>
      <w:r w:rsidR="00FE5994">
        <w:rPr>
          <w:noProof/>
        </w:rPr>
        <w:t xml:space="preserve"> </w:t>
      </w:r>
      <w:r w:rsidR="00FE5994" w:rsidRPr="00FE5994">
        <w:rPr>
          <w:noProof/>
        </w:rPr>
        <w:t>гра</w:t>
      </w:r>
      <w:r w:rsidR="00FE5994">
        <w:rPr>
          <w:noProof/>
        </w:rPr>
        <w:t>д Шумен,  ул. „Сан Стефано“ №2; ел. поща:………………</w:t>
      </w:r>
    </w:p>
    <w:p w:rsidR="00692464" w:rsidRDefault="00692464" w:rsidP="00692464">
      <w:pPr>
        <w:ind w:left="713" w:right="86"/>
      </w:pPr>
      <w:r>
        <w:rPr>
          <w:noProof/>
        </w:rPr>
        <w:drawing>
          <wp:inline distT="0" distB="0" distL="0" distR="0" wp14:anchorId="18DBBB40" wp14:editId="40AB5048">
            <wp:extent cx="4572" cy="4573"/>
            <wp:effectExtent l="0" t="0" r="0" b="0"/>
            <wp:docPr id="48188" name="Picture 21415"/>
            <wp:cNvGraphicFramePr/>
            <a:graphic xmlns:a="http://schemas.openxmlformats.org/drawingml/2006/main">
              <a:graphicData uri="http://schemas.openxmlformats.org/drawingml/2006/picture">
                <pic:pic xmlns:pic="http://schemas.openxmlformats.org/drawingml/2006/picture">
                  <pic:nvPicPr>
                    <pic:cNvPr id="21415" name="Picture 21415"/>
                    <pic:cNvPicPr/>
                  </pic:nvPicPr>
                  <pic:blipFill>
                    <a:blip r:embed="rId44"/>
                    <a:stretch>
                      <a:fillRect/>
                    </a:stretch>
                  </pic:blipFill>
                  <pic:spPr>
                    <a:xfrm>
                      <a:off x="0" y="0"/>
                      <a:ext cx="4572" cy="4573"/>
                    </a:xfrm>
                    <a:prstGeom prst="rect">
                      <a:avLst/>
                    </a:prstGeom>
                  </pic:spPr>
                </pic:pic>
              </a:graphicData>
            </a:graphic>
          </wp:inline>
        </w:drawing>
      </w:r>
      <w:r>
        <w:t>2. за Застрахователя:</w:t>
      </w:r>
      <w:r>
        <w:rPr>
          <w:noProof/>
        </w:rPr>
        <w:drawing>
          <wp:inline distT="0" distB="0" distL="0" distR="0" wp14:anchorId="07339F52" wp14:editId="6273B300">
            <wp:extent cx="1207008" cy="36576"/>
            <wp:effectExtent l="0" t="0" r="0" b="0"/>
            <wp:docPr id="48189" name="Picture 48204"/>
            <wp:cNvGraphicFramePr/>
            <a:graphic xmlns:a="http://schemas.openxmlformats.org/drawingml/2006/main">
              <a:graphicData uri="http://schemas.openxmlformats.org/drawingml/2006/picture">
                <pic:pic xmlns:pic="http://schemas.openxmlformats.org/drawingml/2006/picture">
                  <pic:nvPicPr>
                    <pic:cNvPr id="48204" name="Picture 48204"/>
                    <pic:cNvPicPr/>
                  </pic:nvPicPr>
                  <pic:blipFill>
                    <a:blip r:embed="rId45"/>
                    <a:stretch>
                      <a:fillRect/>
                    </a:stretch>
                  </pic:blipFill>
                  <pic:spPr>
                    <a:xfrm>
                      <a:off x="0" y="0"/>
                      <a:ext cx="1207008" cy="36576"/>
                    </a:xfrm>
                    <a:prstGeom prst="rect">
                      <a:avLst/>
                    </a:prstGeom>
                  </pic:spPr>
                </pic:pic>
              </a:graphicData>
            </a:graphic>
          </wp:inline>
        </w:drawing>
      </w:r>
      <w:r w:rsidR="00FE5994">
        <w:t xml:space="preserve">, ел. поща …………………. </w:t>
      </w:r>
    </w:p>
    <w:p w:rsidR="00692464" w:rsidRDefault="00692464" w:rsidP="00692464">
      <w:pPr>
        <w:spacing w:after="25" w:line="265" w:lineRule="auto"/>
        <w:ind w:left="7" w:right="93" w:firstLine="648"/>
      </w:pPr>
      <w:r>
        <w:rPr>
          <w:noProof/>
        </w:rPr>
        <w:drawing>
          <wp:inline distT="0" distB="0" distL="0" distR="0" wp14:anchorId="0BA6F945" wp14:editId="1FB57F9F">
            <wp:extent cx="4572" cy="4571"/>
            <wp:effectExtent l="0" t="0" r="0" b="0"/>
            <wp:docPr id="48190" name="Picture 21431"/>
            <wp:cNvGraphicFramePr/>
            <a:graphic xmlns:a="http://schemas.openxmlformats.org/drawingml/2006/main">
              <a:graphicData uri="http://schemas.openxmlformats.org/drawingml/2006/picture">
                <pic:pic xmlns:pic="http://schemas.openxmlformats.org/drawingml/2006/picture">
                  <pic:nvPicPr>
                    <pic:cNvPr id="21431" name="Picture 21431"/>
                    <pic:cNvPicPr/>
                  </pic:nvPicPr>
                  <pic:blipFill>
                    <a:blip r:embed="rId28"/>
                    <a:stretch>
                      <a:fillRect/>
                    </a:stretch>
                  </pic:blipFill>
                  <pic:spPr>
                    <a:xfrm>
                      <a:off x="0" y="0"/>
                      <a:ext cx="4572" cy="4571"/>
                    </a:xfrm>
                    <a:prstGeom prst="rect">
                      <a:avLst/>
                    </a:prstGeom>
                  </pic:spPr>
                </pic:pic>
              </a:graphicData>
            </a:graphic>
          </wp:inline>
        </w:drawing>
      </w:r>
      <w:r>
        <w:rPr>
          <w:sz w:val="24"/>
        </w:rPr>
        <w:t>(2) Всяка страна по този договор е длъжна в З-дневен срок от промяна на адреса/</w:t>
      </w:r>
      <w:r w:rsidR="00FE5994">
        <w:rPr>
          <w:sz w:val="24"/>
        </w:rPr>
        <w:t xml:space="preserve">ел. поща </w:t>
      </w:r>
      <w:r>
        <w:rPr>
          <w:sz w:val="24"/>
        </w:rPr>
        <w:t>по а</w:t>
      </w:r>
      <w:r w:rsidR="00FE5994">
        <w:rPr>
          <w:sz w:val="24"/>
        </w:rPr>
        <w:t>л. 1 да уведоми другата за настъ</w:t>
      </w:r>
      <w:r>
        <w:rPr>
          <w:sz w:val="24"/>
        </w:rPr>
        <w:t>пилата промяна и да посочи новия си адрес/ел. поща за</w:t>
      </w:r>
      <w:r w:rsidR="00FE5994">
        <w:rPr>
          <w:sz w:val="24"/>
        </w:rPr>
        <w:t xml:space="preserve"> </w:t>
      </w:r>
      <w:r>
        <w:rPr>
          <w:sz w:val="24"/>
        </w:rPr>
        <w:t>кореспонденция.</w:t>
      </w:r>
    </w:p>
    <w:p w:rsidR="00692464" w:rsidRDefault="00692464" w:rsidP="00692464">
      <w:pPr>
        <w:ind w:left="64" w:right="86" w:firstLine="677"/>
      </w:pPr>
      <w:r>
        <w:t>(З) Ако страната по договора не изпълни задълженията си по ал. 2 се счита, че уведомленията по ал. 1 са връчени редовно.</w:t>
      </w:r>
      <w:r>
        <w:rPr>
          <w:noProof/>
        </w:rPr>
        <w:drawing>
          <wp:inline distT="0" distB="0" distL="0" distR="0" wp14:anchorId="10EDA90B" wp14:editId="087AB9E8">
            <wp:extent cx="4572" cy="4572"/>
            <wp:effectExtent l="0" t="0" r="0" b="0"/>
            <wp:docPr id="48191" name="Picture 21432"/>
            <wp:cNvGraphicFramePr/>
            <a:graphic xmlns:a="http://schemas.openxmlformats.org/drawingml/2006/main">
              <a:graphicData uri="http://schemas.openxmlformats.org/drawingml/2006/picture">
                <pic:pic xmlns:pic="http://schemas.openxmlformats.org/drawingml/2006/picture">
                  <pic:nvPicPr>
                    <pic:cNvPr id="21432" name="Picture 21432"/>
                    <pic:cNvPicPr/>
                  </pic:nvPicPr>
                  <pic:blipFill>
                    <a:blip r:embed="rId46"/>
                    <a:stretch>
                      <a:fillRect/>
                    </a:stretch>
                  </pic:blipFill>
                  <pic:spPr>
                    <a:xfrm>
                      <a:off x="0" y="0"/>
                      <a:ext cx="4572" cy="4572"/>
                    </a:xfrm>
                    <a:prstGeom prst="rect">
                      <a:avLst/>
                    </a:prstGeom>
                  </pic:spPr>
                </pic:pic>
              </a:graphicData>
            </a:graphic>
          </wp:inline>
        </w:drawing>
      </w:r>
    </w:p>
    <w:p w:rsidR="00692464" w:rsidRDefault="00FE5994" w:rsidP="00FE5994">
      <w:pPr>
        <w:spacing w:after="46"/>
        <w:ind w:left="64" w:right="86" w:firstLine="655"/>
      </w:pPr>
      <w:r>
        <w:t>Чл. 15</w:t>
      </w:r>
      <w:r w:rsidR="00692464">
        <w:t>. (1) Всички спорове, породени от този договор или отнасящи се до него, или до допълнителни споразумения към него, включително и споровете, п</w:t>
      </w:r>
      <w:r>
        <w:t>ородени от или отнасящи се до тъ</w:t>
      </w:r>
      <w:r w:rsidR="00692464">
        <w:t>лкуване, недействителност, неизпълнение или прекратяване, ще бъдат решавани по взаимно съгласие с подписване на двустранно споразумение. Ако между страните не бъде постигнато споразумение, спор</w:t>
      </w:r>
      <w:r>
        <w:t xml:space="preserve">ът </w:t>
      </w:r>
      <w:r w:rsidR="00692464">
        <w:t xml:space="preserve">се отнася за решаване пред компетентен съд. Когато предмет </w:t>
      </w:r>
      <w:r w:rsidR="00692464">
        <w:lastRenderedPageBreak/>
        <w:t>на спора между страните е за имуществени права, той се отнася за разрешаване пред компетентен съд в</w:t>
      </w:r>
      <w:r>
        <w:t xml:space="preserve"> гр. Шумен. </w:t>
      </w:r>
    </w:p>
    <w:p w:rsidR="00692464" w:rsidRDefault="00692464" w:rsidP="00692464">
      <w:pPr>
        <w:ind w:left="64" w:right="86" w:firstLine="670"/>
      </w:pPr>
      <w:r>
        <w:t xml:space="preserve">(2) За неуредените по този договор въпроси се прилагат разпоредбите на </w:t>
      </w:r>
      <w:r>
        <w:rPr>
          <w:noProof/>
        </w:rPr>
        <w:drawing>
          <wp:inline distT="0" distB="0" distL="0" distR="0" wp14:anchorId="673AA184" wp14:editId="4F53338C">
            <wp:extent cx="4572" cy="4572"/>
            <wp:effectExtent l="0" t="0" r="0" b="0"/>
            <wp:docPr id="48192" name="Picture 21434"/>
            <wp:cNvGraphicFramePr/>
            <a:graphic xmlns:a="http://schemas.openxmlformats.org/drawingml/2006/main">
              <a:graphicData uri="http://schemas.openxmlformats.org/drawingml/2006/picture">
                <pic:pic xmlns:pic="http://schemas.openxmlformats.org/drawingml/2006/picture">
                  <pic:nvPicPr>
                    <pic:cNvPr id="21434" name="Picture 21434"/>
                    <pic:cNvPicPr/>
                  </pic:nvPicPr>
                  <pic:blipFill>
                    <a:blip r:embed="rId15"/>
                    <a:stretch>
                      <a:fillRect/>
                    </a:stretch>
                  </pic:blipFill>
                  <pic:spPr>
                    <a:xfrm>
                      <a:off x="0" y="0"/>
                      <a:ext cx="4572" cy="4572"/>
                    </a:xfrm>
                    <a:prstGeom prst="rect">
                      <a:avLst/>
                    </a:prstGeom>
                  </pic:spPr>
                </pic:pic>
              </a:graphicData>
            </a:graphic>
          </wp:inline>
        </w:drawing>
      </w:r>
      <w:r>
        <w:t>законодателството на Република България.</w:t>
      </w:r>
      <w:r>
        <w:rPr>
          <w:noProof/>
        </w:rPr>
        <w:drawing>
          <wp:inline distT="0" distB="0" distL="0" distR="0" wp14:anchorId="45ED5F98" wp14:editId="3E792CFA">
            <wp:extent cx="4572" cy="4573"/>
            <wp:effectExtent l="0" t="0" r="0" b="0"/>
            <wp:docPr id="48193" name="Picture 21435"/>
            <wp:cNvGraphicFramePr/>
            <a:graphic xmlns:a="http://schemas.openxmlformats.org/drawingml/2006/main">
              <a:graphicData uri="http://schemas.openxmlformats.org/drawingml/2006/picture">
                <pic:pic xmlns:pic="http://schemas.openxmlformats.org/drawingml/2006/picture">
                  <pic:nvPicPr>
                    <pic:cNvPr id="21435" name="Picture 21435"/>
                    <pic:cNvPicPr/>
                  </pic:nvPicPr>
                  <pic:blipFill>
                    <a:blip r:embed="rId47"/>
                    <a:stretch>
                      <a:fillRect/>
                    </a:stretch>
                  </pic:blipFill>
                  <pic:spPr>
                    <a:xfrm>
                      <a:off x="0" y="0"/>
                      <a:ext cx="4572" cy="4573"/>
                    </a:xfrm>
                    <a:prstGeom prst="rect">
                      <a:avLst/>
                    </a:prstGeom>
                  </pic:spPr>
                </pic:pic>
              </a:graphicData>
            </a:graphic>
          </wp:inline>
        </w:drawing>
      </w:r>
    </w:p>
    <w:p w:rsidR="00692464" w:rsidRDefault="00692464" w:rsidP="00692464">
      <w:pPr>
        <w:ind w:left="749" w:right="86"/>
      </w:pPr>
      <w:r>
        <w:t>Чл. 1</w:t>
      </w:r>
      <w:r w:rsidR="00FE5994">
        <w:t>6</w:t>
      </w:r>
      <w:r>
        <w:t>. Неразделна част от този договор са:</w:t>
      </w:r>
      <w:r>
        <w:rPr>
          <w:noProof/>
        </w:rPr>
        <w:drawing>
          <wp:inline distT="0" distB="0" distL="0" distR="0" wp14:anchorId="49BF35BB" wp14:editId="477D28A4">
            <wp:extent cx="4572" cy="4573"/>
            <wp:effectExtent l="0" t="0" r="0" b="0"/>
            <wp:docPr id="48194" name="Picture 21436"/>
            <wp:cNvGraphicFramePr/>
            <a:graphic xmlns:a="http://schemas.openxmlformats.org/drawingml/2006/main">
              <a:graphicData uri="http://schemas.openxmlformats.org/drawingml/2006/picture">
                <pic:pic xmlns:pic="http://schemas.openxmlformats.org/drawingml/2006/picture">
                  <pic:nvPicPr>
                    <pic:cNvPr id="21436" name="Picture 21436"/>
                    <pic:cNvPicPr/>
                  </pic:nvPicPr>
                  <pic:blipFill>
                    <a:blip r:embed="rId6"/>
                    <a:stretch>
                      <a:fillRect/>
                    </a:stretch>
                  </pic:blipFill>
                  <pic:spPr>
                    <a:xfrm>
                      <a:off x="0" y="0"/>
                      <a:ext cx="4572" cy="4573"/>
                    </a:xfrm>
                    <a:prstGeom prst="rect">
                      <a:avLst/>
                    </a:prstGeom>
                  </pic:spPr>
                </pic:pic>
              </a:graphicData>
            </a:graphic>
          </wp:inline>
        </w:drawing>
      </w:r>
    </w:p>
    <w:p w:rsidR="00692464" w:rsidRDefault="00FE5994" w:rsidP="00692464">
      <w:pPr>
        <w:numPr>
          <w:ilvl w:val="0"/>
          <w:numId w:val="8"/>
        </w:numPr>
        <w:ind w:right="86" w:firstLine="670"/>
      </w:pPr>
      <w:r>
        <w:t>Приложение №1 -</w:t>
      </w:r>
      <w:r w:rsidR="00692464">
        <w:t xml:space="preserve"> Техническа спецификация;</w:t>
      </w:r>
    </w:p>
    <w:p w:rsidR="00FE5994" w:rsidRDefault="00FE5994" w:rsidP="00FE5994">
      <w:pPr>
        <w:numPr>
          <w:ilvl w:val="0"/>
          <w:numId w:val="8"/>
        </w:numPr>
        <w:ind w:right="86" w:firstLine="670"/>
      </w:pPr>
      <w:r>
        <w:t xml:space="preserve">Приложение №2  - Оферта, вх. № ………… на застрахователя. </w:t>
      </w:r>
    </w:p>
    <w:p w:rsidR="00FE5994" w:rsidRDefault="00692464" w:rsidP="00FE5994">
      <w:pPr>
        <w:ind w:left="0" w:right="86" w:firstLine="0"/>
      </w:pPr>
      <w:r>
        <w:rPr>
          <w:noProof/>
        </w:rPr>
        <w:drawing>
          <wp:anchor distT="0" distB="0" distL="114300" distR="114300" simplePos="0" relativeHeight="251676672" behindDoc="0" locked="0" layoutInCell="1" allowOverlap="0" wp14:anchorId="34E9F904" wp14:editId="0F02F076">
            <wp:simplePos x="0" y="0"/>
            <wp:positionH relativeFrom="page">
              <wp:posOffset>905256</wp:posOffset>
            </wp:positionH>
            <wp:positionV relativeFrom="page">
              <wp:posOffset>4764024</wp:posOffset>
            </wp:positionV>
            <wp:extent cx="9144" cy="13716"/>
            <wp:effectExtent l="0" t="0" r="0" b="0"/>
            <wp:wrapSquare wrapText="bothSides"/>
            <wp:docPr id="48196" name="Picture 23548"/>
            <wp:cNvGraphicFramePr/>
            <a:graphic xmlns:a="http://schemas.openxmlformats.org/drawingml/2006/main">
              <a:graphicData uri="http://schemas.openxmlformats.org/drawingml/2006/picture">
                <pic:pic xmlns:pic="http://schemas.openxmlformats.org/drawingml/2006/picture">
                  <pic:nvPicPr>
                    <pic:cNvPr id="23548" name="Picture 23548"/>
                    <pic:cNvPicPr/>
                  </pic:nvPicPr>
                  <pic:blipFill>
                    <a:blip r:embed="rId48"/>
                    <a:stretch>
                      <a:fillRect/>
                    </a:stretch>
                  </pic:blipFill>
                  <pic:spPr>
                    <a:xfrm>
                      <a:off x="0" y="0"/>
                      <a:ext cx="9144" cy="13716"/>
                    </a:xfrm>
                    <a:prstGeom prst="rect">
                      <a:avLst/>
                    </a:prstGeom>
                  </pic:spPr>
                </pic:pic>
              </a:graphicData>
            </a:graphic>
          </wp:anchor>
        </w:drawing>
      </w:r>
    </w:p>
    <w:p w:rsidR="00692464" w:rsidRDefault="00692464" w:rsidP="00FE5994">
      <w:pPr>
        <w:ind w:left="0" w:right="86" w:firstLine="417"/>
      </w:pPr>
      <w:r>
        <w:t>Този договор се състави и подписа в два еднакви оригинални екземпляра -по един за всяка страна.</w:t>
      </w:r>
    </w:p>
    <w:p w:rsidR="00FE5994" w:rsidRDefault="00FE5994" w:rsidP="00FE5994">
      <w:pPr>
        <w:ind w:left="0" w:right="86" w:firstLine="417"/>
      </w:pPr>
    </w:p>
    <w:p w:rsidR="00FE5994" w:rsidRPr="00CE7F8B" w:rsidRDefault="00FE5994" w:rsidP="00CE7F8B">
      <w:pPr>
        <w:widowControl w:val="0"/>
        <w:spacing w:after="0" w:line="22" w:lineRule="atLeast"/>
        <w:ind w:left="0" w:firstLine="417"/>
        <w:jc w:val="left"/>
        <w:rPr>
          <w:color w:val="auto"/>
          <w:sz w:val="24"/>
          <w:szCs w:val="24"/>
          <w:lang w:eastAsia="en-US"/>
        </w:rPr>
      </w:pPr>
      <w:r w:rsidRPr="00CE7F8B">
        <w:rPr>
          <w:color w:val="auto"/>
          <w:sz w:val="24"/>
          <w:szCs w:val="24"/>
          <w:lang w:eastAsia="en-US"/>
        </w:rPr>
        <w:t>ЗАСТРАХОВАН</w:t>
      </w:r>
      <w:r w:rsidRPr="00CE7F8B">
        <w:rPr>
          <w:color w:val="auto"/>
          <w:sz w:val="24"/>
          <w:szCs w:val="24"/>
          <w:lang w:eastAsia="en-US"/>
        </w:rPr>
        <w:tab/>
      </w:r>
      <w:r w:rsidRPr="00CE7F8B">
        <w:rPr>
          <w:color w:val="auto"/>
          <w:sz w:val="24"/>
          <w:szCs w:val="24"/>
          <w:lang w:eastAsia="en-US"/>
        </w:rPr>
        <w:tab/>
      </w:r>
      <w:r w:rsidRPr="00CE7F8B">
        <w:rPr>
          <w:color w:val="auto"/>
          <w:sz w:val="24"/>
          <w:szCs w:val="24"/>
          <w:lang w:eastAsia="en-US"/>
        </w:rPr>
        <w:tab/>
      </w:r>
      <w:r w:rsidRPr="00CE7F8B">
        <w:rPr>
          <w:color w:val="auto"/>
          <w:sz w:val="24"/>
          <w:szCs w:val="24"/>
          <w:lang w:eastAsia="en-US"/>
        </w:rPr>
        <w:tab/>
      </w:r>
      <w:r w:rsidRPr="00CE7F8B">
        <w:rPr>
          <w:color w:val="auto"/>
          <w:sz w:val="24"/>
          <w:szCs w:val="24"/>
          <w:lang w:eastAsia="en-US"/>
        </w:rPr>
        <w:tab/>
        <w:t xml:space="preserve">ЗАСТРАХОВАТЕЛ </w:t>
      </w:r>
    </w:p>
    <w:p w:rsidR="005C612E" w:rsidRPr="00CE7F8B" w:rsidRDefault="00FE5994" w:rsidP="00CE7F8B">
      <w:pPr>
        <w:widowControl w:val="0"/>
        <w:spacing w:after="0" w:line="22" w:lineRule="atLeast"/>
        <w:ind w:left="0" w:firstLine="417"/>
        <w:jc w:val="left"/>
        <w:rPr>
          <w:color w:val="auto"/>
          <w:sz w:val="24"/>
          <w:szCs w:val="24"/>
          <w:lang w:eastAsia="en-US"/>
        </w:rPr>
      </w:pPr>
      <w:r w:rsidRPr="00CE7F8B">
        <w:rPr>
          <w:color w:val="auto"/>
          <w:sz w:val="24"/>
          <w:szCs w:val="24"/>
          <w:lang w:eastAsia="en-US"/>
        </w:rPr>
        <w:t xml:space="preserve">ОДМВР ШУМЕН </w:t>
      </w:r>
      <w:r w:rsidRPr="00CE7F8B">
        <w:rPr>
          <w:color w:val="auto"/>
          <w:sz w:val="24"/>
          <w:szCs w:val="24"/>
          <w:lang w:eastAsia="en-US"/>
        </w:rPr>
        <w:tab/>
      </w:r>
      <w:r w:rsidRPr="00CE7F8B">
        <w:rPr>
          <w:color w:val="auto"/>
          <w:sz w:val="24"/>
          <w:szCs w:val="24"/>
          <w:lang w:eastAsia="en-US"/>
        </w:rPr>
        <w:tab/>
      </w:r>
      <w:r w:rsidRPr="00CE7F8B">
        <w:rPr>
          <w:color w:val="auto"/>
          <w:sz w:val="24"/>
          <w:szCs w:val="24"/>
          <w:lang w:eastAsia="en-US"/>
        </w:rPr>
        <w:tab/>
      </w:r>
      <w:r w:rsidRPr="00CE7F8B">
        <w:rPr>
          <w:color w:val="auto"/>
          <w:sz w:val="24"/>
          <w:szCs w:val="24"/>
          <w:lang w:eastAsia="en-US"/>
        </w:rPr>
        <w:tab/>
      </w:r>
      <w:r w:rsidR="00CE7F8B">
        <w:rPr>
          <w:color w:val="auto"/>
          <w:sz w:val="24"/>
          <w:szCs w:val="24"/>
          <w:lang w:eastAsia="en-US"/>
        </w:rPr>
        <w:tab/>
      </w:r>
      <w:r w:rsidRPr="00CE7F8B">
        <w:rPr>
          <w:color w:val="auto"/>
          <w:sz w:val="24"/>
          <w:szCs w:val="24"/>
          <w:lang w:eastAsia="en-US"/>
        </w:rPr>
        <w:t>…………………………..</w:t>
      </w:r>
    </w:p>
    <w:p w:rsidR="00CE7F8B" w:rsidRPr="00CE7F8B" w:rsidRDefault="00CE7F8B" w:rsidP="00CE7F8B">
      <w:pPr>
        <w:widowControl w:val="0"/>
        <w:spacing w:after="0" w:line="22" w:lineRule="atLeast"/>
        <w:ind w:left="0" w:firstLine="0"/>
        <w:jc w:val="left"/>
        <w:rPr>
          <w:color w:val="auto"/>
          <w:sz w:val="24"/>
          <w:szCs w:val="24"/>
          <w:lang w:eastAsia="en-US"/>
        </w:rPr>
      </w:pPr>
    </w:p>
    <w:p w:rsidR="00CE7F8B" w:rsidRPr="00CE7F8B" w:rsidRDefault="00CE7F8B" w:rsidP="00CE7F8B">
      <w:pPr>
        <w:widowControl w:val="0"/>
        <w:spacing w:after="0" w:line="22" w:lineRule="atLeast"/>
        <w:ind w:left="0" w:firstLine="0"/>
        <w:jc w:val="left"/>
        <w:rPr>
          <w:color w:val="auto"/>
          <w:sz w:val="24"/>
          <w:szCs w:val="24"/>
          <w:lang w:eastAsia="en-US"/>
        </w:rPr>
      </w:pPr>
    </w:p>
    <w:p w:rsidR="00CE7F8B" w:rsidRPr="00CE7F8B" w:rsidRDefault="00CE7F8B" w:rsidP="00CE7F8B">
      <w:pPr>
        <w:widowControl w:val="0"/>
        <w:spacing w:after="0" w:line="22" w:lineRule="atLeast"/>
        <w:ind w:left="0" w:firstLine="426"/>
        <w:jc w:val="left"/>
        <w:rPr>
          <w:color w:val="auto"/>
          <w:sz w:val="24"/>
          <w:szCs w:val="24"/>
          <w:lang w:eastAsia="en-US"/>
        </w:rPr>
      </w:pPr>
      <w:r w:rsidRPr="00CE7F8B">
        <w:rPr>
          <w:color w:val="auto"/>
          <w:sz w:val="24"/>
          <w:szCs w:val="24"/>
          <w:lang w:eastAsia="en-US"/>
        </w:rPr>
        <w:t>СЪГЛАСУВАНО:</w:t>
      </w:r>
    </w:p>
    <w:p w:rsidR="00CE7F8B" w:rsidRPr="00CE7F8B" w:rsidRDefault="00CE7F8B" w:rsidP="00CE7F8B">
      <w:pPr>
        <w:widowControl w:val="0"/>
        <w:spacing w:after="0" w:line="22" w:lineRule="atLeast"/>
        <w:ind w:left="0" w:firstLine="426"/>
        <w:jc w:val="left"/>
        <w:rPr>
          <w:color w:val="auto"/>
          <w:sz w:val="24"/>
          <w:szCs w:val="24"/>
          <w:lang w:eastAsia="en-US"/>
        </w:rPr>
      </w:pPr>
      <w:r w:rsidRPr="00CE7F8B">
        <w:rPr>
          <w:b/>
          <w:i/>
          <w:color w:val="auto"/>
          <w:sz w:val="24"/>
          <w:szCs w:val="24"/>
          <w:lang w:eastAsia="en-US"/>
        </w:rPr>
        <w:t>1.</w:t>
      </w:r>
      <w:r w:rsidRPr="00CE7F8B">
        <w:rPr>
          <w:color w:val="auto"/>
          <w:sz w:val="24"/>
          <w:szCs w:val="24"/>
          <w:lang w:eastAsia="en-US"/>
        </w:rPr>
        <w:t xml:space="preserve"> </w:t>
      </w:r>
      <w:r w:rsidRPr="00CE7F8B">
        <w:rPr>
          <w:b/>
          <w:color w:val="auto"/>
          <w:sz w:val="24"/>
          <w:szCs w:val="24"/>
          <w:lang w:eastAsia="en-US"/>
        </w:rPr>
        <w:t>...................................................................</w:t>
      </w:r>
    </w:p>
    <w:p w:rsidR="00CE7F8B" w:rsidRPr="00CE7F8B" w:rsidRDefault="00CE7F8B" w:rsidP="00CE7F8B">
      <w:pPr>
        <w:widowControl w:val="0"/>
        <w:spacing w:after="0" w:line="22" w:lineRule="atLeast"/>
        <w:ind w:left="0" w:firstLine="426"/>
        <w:jc w:val="left"/>
        <w:rPr>
          <w:color w:val="auto"/>
          <w:sz w:val="24"/>
          <w:szCs w:val="24"/>
          <w:lang w:eastAsia="en-US"/>
        </w:rPr>
      </w:pPr>
      <w:r w:rsidRPr="00CE7F8B">
        <w:rPr>
          <w:color w:val="auto"/>
          <w:sz w:val="24"/>
          <w:szCs w:val="24"/>
          <w:lang w:eastAsia="en-US"/>
        </w:rPr>
        <w:t xml:space="preserve">Стела Жечева, Началник сектор  ФО </w:t>
      </w:r>
    </w:p>
    <w:p w:rsidR="00CE7F8B" w:rsidRPr="00CE7F8B" w:rsidRDefault="00CE7F8B" w:rsidP="00CE7F8B">
      <w:pPr>
        <w:widowControl w:val="0"/>
        <w:spacing w:after="0" w:line="22" w:lineRule="atLeast"/>
        <w:ind w:left="0" w:firstLine="426"/>
        <w:jc w:val="left"/>
        <w:rPr>
          <w:i/>
          <w:color w:val="auto"/>
          <w:sz w:val="24"/>
          <w:szCs w:val="24"/>
          <w:lang w:eastAsia="en-US"/>
        </w:rPr>
      </w:pPr>
      <w:r w:rsidRPr="00CE7F8B">
        <w:rPr>
          <w:i/>
          <w:color w:val="auto"/>
          <w:sz w:val="24"/>
          <w:szCs w:val="24"/>
          <w:lang w:eastAsia="en-US"/>
        </w:rPr>
        <w:t>...............................</w:t>
      </w:r>
    </w:p>
    <w:p w:rsidR="00CE7F8B" w:rsidRPr="00CE7F8B" w:rsidRDefault="00CE7F8B" w:rsidP="00CE7F8B">
      <w:pPr>
        <w:widowControl w:val="0"/>
        <w:spacing w:after="0" w:line="22" w:lineRule="atLeast"/>
        <w:ind w:left="0" w:firstLine="426"/>
        <w:jc w:val="left"/>
        <w:rPr>
          <w:i/>
          <w:color w:val="auto"/>
          <w:sz w:val="20"/>
          <w:szCs w:val="20"/>
          <w:lang w:eastAsia="en-US"/>
        </w:rPr>
      </w:pPr>
      <w:r w:rsidRPr="00CE7F8B">
        <w:rPr>
          <w:i/>
          <w:color w:val="auto"/>
          <w:sz w:val="20"/>
          <w:szCs w:val="20"/>
          <w:lang w:eastAsia="en-US"/>
        </w:rPr>
        <w:t xml:space="preserve">Дата на подписване: </w:t>
      </w:r>
    </w:p>
    <w:p w:rsidR="00CE7F8B" w:rsidRPr="00CE7F8B" w:rsidRDefault="00CE7F8B" w:rsidP="00CE7F8B">
      <w:pPr>
        <w:widowControl w:val="0"/>
        <w:spacing w:after="0" w:line="22" w:lineRule="atLeast"/>
        <w:ind w:left="0" w:firstLine="426"/>
        <w:jc w:val="left"/>
        <w:rPr>
          <w:color w:val="auto"/>
          <w:sz w:val="24"/>
          <w:szCs w:val="24"/>
          <w:lang w:eastAsia="en-US"/>
        </w:rPr>
      </w:pPr>
      <w:r w:rsidRPr="00CE7F8B">
        <w:rPr>
          <w:b/>
          <w:i/>
          <w:color w:val="auto"/>
          <w:sz w:val="24"/>
          <w:szCs w:val="24"/>
          <w:lang w:eastAsia="en-US"/>
        </w:rPr>
        <w:t>2.</w:t>
      </w:r>
      <w:r w:rsidRPr="00CE7F8B">
        <w:rPr>
          <w:color w:val="auto"/>
          <w:sz w:val="24"/>
          <w:szCs w:val="24"/>
          <w:lang w:eastAsia="en-US"/>
        </w:rPr>
        <w:t xml:space="preserve"> </w:t>
      </w:r>
      <w:r w:rsidRPr="00CE7F8B">
        <w:rPr>
          <w:b/>
          <w:color w:val="auto"/>
          <w:sz w:val="24"/>
          <w:szCs w:val="24"/>
          <w:lang w:eastAsia="en-US"/>
        </w:rPr>
        <w:t>...................................................................</w:t>
      </w:r>
    </w:p>
    <w:p w:rsidR="00CE7F8B" w:rsidRPr="00CE7F8B" w:rsidRDefault="00CE7F8B" w:rsidP="00CE7F8B">
      <w:pPr>
        <w:widowControl w:val="0"/>
        <w:spacing w:after="0" w:line="22" w:lineRule="atLeast"/>
        <w:ind w:left="0" w:firstLine="0"/>
        <w:jc w:val="left"/>
        <w:rPr>
          <w:color w:val="auto"/>
          <w:sz w:val="24"/>
          <w:szCs w:val="24"/>
          <w:lang w:eastAsia="en-US"/>
        </w:rPr>
      </w:pPr>
      <w:r>
        <w:rPr>
          <w:color w:val="auto"/>
          <w:sz w:val="24"/>
          <w:szCs w:val="24"/>
          <w:lang w:eastAsia="en-US"/>
        </w:rPr>
        <w:t xml:space="preserve">   </w:t>
      </w:r>
      <w:r w:rsidRPr="00CE7F8B">
        <w:rPr>
          <w:color w:val="auto"/>
          <w:sz w:val="24"/>
          <w:szCs w:val="24"/>
          <w:lang w:eastAsia="en-US"/>
        </w:rPr>
        <w:t>Милен Ненков, началник сектор УССД</w:t>
      </w:r>
    </w:p>
    <w:p w:rsidR="00CE7F8B" w:rsidRPr="00CE7F8B" w:rsidRDefault="00CE7F8B" w:rsidP="00CE7F8B">
      <w:pPr>
        <w:widowControl w:val="0"/>
        <w:spacing w:after="0" w:line="22" w:lineRule="atLeast"/>
        <w:ind w:left="0" w:firstLine="426"/>
        <w:jc w:val="left"/>
        <w:rPr>
          <w:i/>
          <w:color w:val="auto"/>
          <w:sz w:val="24"/>
          <w:szCs w:val="24"/>
          <w:lang w:eastAsia="en-US"/>
        </w:rPr>
      </w:pPr>
      <w:r w:rsidRPr="00CE7F8B">
        <w:rPr>
          <w:i/>
          <w:color w:val="auto"/>
          <w:sz w:val="24"/>
          <w:szCs w:val="24"/>
          <w:lang w:eastAsia="en-US"/>
        </w:rPr>
        <w:t>..............................</w:t>
      </w:r>
    </w:p>
    <w:p w:rsidR="00CE7F8B" w:rsidRPr="00CE7F8B" w:rsidRDefault="00CE7F8B" w:rsidP="00CE7F8B">
      <w:pPr>
        <w:widowControl w:val="0"/>
        <w:spacing w:after="0" w:line="22" w:lineRule="atLeast"/>
        <w:ind w:left="0" w:firstLine="426"/>
        <w:jc w:val="left"/>
        <w:rPr>
          <w:i/>
          <w:color w:val="auto"/>
          <w:sz w:val="20"/>
          <w:szCs w:val="20"/>
          <w:lang w:eastAsia="en-US"/>
        </w:rPr>
      </w:pPr>
      <w:r w:rsidRPr="00CE7F8B">
        <w:rPr>
          <w:i/>
          <w:color w:val="auto"/>
          <w:sz w:val="20"/>
          <w:szCs w:val="20"/>
          <w:lang w:eastAsia="en-US"/>
        </w:rPr>
        <w:t xml:space="preserve">Дата на подписване: </w:t>
      </w:r>
    </w:p>
    <w:p w:rsidR="00CE7F8B" w:rsidRPr="00CE7F8B" w:rsidRDefault="00CE7F8B" w:rsidP="00CE7F8B">
      <w:pPr>
        <w:widowControl w:val="0"/>
        <w:spacing w:after="0" w:line="22" w:lineRule="atLeast"/>
        <w:ind w:left="0" w:firstLine="426"/>
        <w:jc w:val="left"/>
        <w:rPr>
          <w:b/>
          <w:color w:val="auto"/>
          <w:sz w:val="24"/>
          <w:szCs w:val="24"/>
          <w:lang w:eastAsia="en-US"/>
        </w:rPr>
      </w:pPr>
    </w:p>
    <w:p w:rsidR="00CE7F8B" w:rsidRPr="00CE7F8B" w:rsidRDefault="00CE7F8B" w:rsidP="00CE7F8B">
      <w:pPr>
        <w:widowControl w:val="0"/>
        <w:spacing w:after="0" w:line="22" w:lineRule="atLeast"/>
        <w:ind w:left="0" w:firstLine="426"/>
        <w:jc w:val="left"/>
        <w:rPr>
          <w:color w:val="auto"/>
          <w:sz w:val="24"/>
          <w:szCs w:val="24"/>
          <w:lang w:eastAsia="en-US"/>
        </w:rPr>
      </w:pPr>
      <w:r w:rsidRPr="00CE7F8B">
        <w:rPr>
          <w:b/>
          <w:color w:val="auto"/>
          <w:sz w:val="24"/>
          <w:szCs w:val="24"/>
          <w:lang w:eastAsia="en-US"/>
        </w:rPr>
        <w:t>3. ........................................................</w:t>
      </w:r>
    </w:p>
    <w:p w:rsidR="00CE7F8B" w:rsidRPr="00CE7F8B" w:rsidRDefault="00CE7F8B" w:rsidP="00CE7F8B">
      <w:pPr>
        <w:widowControl w:val="0"/>
        <w:spacing w:after="0" w:line="22" w:lineRule="atLeast"/>
        <w:ind w:left="0" w:firstLine="426"/>
        <w:jc w:val="left"/>
        <w:rPr>
          <w:color w:val="auto"/>
          <w:sz w:val="24"/>
          <w:szCs w:val="24"/>
          <w:lang w:eastAsia="en-US"/>
        </w:rPr>
      </w:pPr>
      <w:r w:rsidRPr="00CE7F8B">
        <w:rPr>
          <w:color w:val="auto"/>
          <w:sz w:val="24"/>
          <w:szCs w:val="24"/>
          <w:lang w:eastAsia="en-US"/>
        </w:rPr>
        <w:t>Ивалина Симеонова, главен юрисконсулт</w:t>
      </w:r>
    </w:p>
    <w:p w:rsidR="00CE7F8B" w:rsidRPr="00CE7F8B" w:rsidRDefault="00CE7F8B" w:rsidP="00CE7F8B">
      <w:pPr>
        <w:widowControl w:val="0"/>
        <w:spacing w:after="0" w:line="22" w:lineRule="atLeast"/>
        <w:ind w:left="0" w:firstLine="426"/>
        <w:jc w:val="left"/>
        <w:rPr>
          <w:i/>
          <w:color w:val="auto"/>
          <w:sz w:val="24"/>
          <w:szCs w:val="24"/>
          <w:lang w:eastAsia="en-US"/>
        </w:rPr>
      </w:pPr>
      <w:r w:rsidRPr="00CE7F8B">
        <w:rPr>
          <w:i/>
          <w:color w:val="auto"/>
          <w:sz w:val="24"/>
          <w:szCs w:val="24"/>
          <w:lang w:eastAsia="en-US"/>
        </w:rPr>
        <w:t>...............................</w:t>
      </w:r>
    </w:p>
    <w:p w:rsidR="00CE7F8B" w:rsidRPr="00CE7F8B" w:rsidRDefault="00CE7F8B" w:rsidP="00CE7F8B">
      <w:pPr>
        <w:widowControl w:val="0"/>
        <w:spacing w:after="0" w:line="22" w:lineRule="atLeast"/>
        <w:ind w:left="0" w:firstLine="426"/>
        <w:jc w:val="left"/>
        <w:rPr>
          <w:i/>
          <w:color w:val="auto"/>
          <w:sz w:val="20"/>
          <w:szCs w:val="20"/>
          <w:lang w:eastAsia="en-US"/>
        </w:rPr>
      </w:pPr>
      <w:r w:rsidRPr="00CE7F8B">
        <w:rPr>
          <w:i/>
          <w:color w:val="auto"/>
          <w:sz w:val="20"/>
          <w:szCs w:val="20"/>
          <w:lang w:eastAsia="en-US"/>
        </w:rPr>
        <w:t xml:space="preserve">Дата на подписване: </w:t>
      </w:r>
    </w:p>
    <w:p w:rsidR="00CE7F8B" w:rsidRPr="00CE7F8B" w:rsidRDefault="00CE7F8B" w:rsidP="00CE7F8B">
      <w:pPr>
        <w:widowControl w:val="0"/>
        <w:spacing w:after="0" w:line="22" w:lineRule="atLeast"/>
        <w:ind w:left="0" w:firstLine="426"/>
        <w:jc w:val="left"/>
        <w:rPr>
          <w:b/>
          <w:i/>
          <w:color w:val="auto"/>
          <w:sz w:val="24"/>
          <w:szCs w:val="24"/>
          <w:lang w:eastAsia="en-US"/>
        </w:rPr>
      </w:pPr>
    </w:p>
    <w:p w:rsidR="00CE7F8B" w:rsidRPr="00CE7F8B" w:rsidRDefault="00CE7F8B" w:rsidP="00CE7F8B">
      <w:pPr>
        <w:widowControl w:val="0"/>
        <w:spacing w:after="0" w:line="22" w:lineRule="atLeast"/>
        <w:ind w:left="0" w:firstLine="426"/>
        <w:jc w:val="left"/>
        <w:rPr>
          <w:color w:val="auto"/>
          <w:sz w:val="24"/>
          <w:szCs w:val="24"/>
          <w:lang w:eastAsia="en-US"/>
        </w:rPr>
      </w:pPr>
      <w:r w:rsidRPr="00CE7F8B">
        <w:rPr>
          <w:b/>
          <w:i/>
          <w:color w:val="auto"/>
          <w:sz w:val="24"/>
          <w:szCs w:val="24"/>
          <w:lang w:eastAsia="en-US"/>
        </w:rPr>
        <w:t>4.</w:t>
      </w:r>
      <w:r w:rsidRPr="00CE7F8B">
        <w:rPr>
          <w:color w:val="auto"/>
          <w:sz w:val="24"/>
          <w:szCs w:val="24"/>
          <w:lang w:eastAsia="en-US"/>
        </w:rPr>
        <w:t xml:space="preserve"> </w:t>
      </w:r>
      <w:r w:rsidRPr="00CE7F8B">
        <w:rPr>
          <w:b/>
          <w:color w:val="auto"/>
          <w:sz w:val="24"/>
          <w:szCs w:val="24"/>
          <w:lang w:eastAsia="en-US"/>
        </w:rPr>
        <w:t>.......................................................................</w:t>
      </w:r>
    </w:p>
    <w:p w:rsidR="00CE7F8B" w:rsidRPr="00CE7F8B" w:rsidRDefault="00CE7F8B" w:rsidP="00CE7F8B">
      <w:pPr>
        <w:widowControl w:val="0"/>
        <w:spacing w:after="0" w:line="22" w:lineRule="atLeast"/>
        <w:ind w:left="0" w:firstLine="426"/>
        <w:jc w:val="left"/>
        <w:rPr>
          <w:color w:val="auto"/>
          <w:sz w:val="24"/>
          <w:szCs w:val="24"/>
          <w:lang w:eastAsia="en-US"/>
        </w:rPr>
      </w:pPr>
      <w:r w:rsidRPr="00CE7F8B">
        <w:rPr>
          <w:color w:val="auto"/>
          <w:sz w:val="24"/>
          <w:szCs w:val="24"/>
          <w:lang w:eastAsia="en-US"/>
        </w:rPr>
        <w:t xml:space="preserve">Десислава </w:t>
      </w:r>
      <w:proofErr w:type="spellStart"/>
      <w:r w:rsidRPr="00CE7F8B">
        <w:rPr>
          <w:color w:val="auto"/>
          <w:sz w:val="24"/>
          <w:szCs w:val="24"/>
          <w:lang w:eastAsia="en-US"/>
        </w:rPr>
        <w:t>Бънкова</w:t>
      </w:r>
      <w:proofErr w:type="spellEnd"/>
      <w:r w:rsidRPr="00CE7F8B">
        <w:rPr>
          <w:color w:val="auto"/>
          <w:sz w:val="24"/>
          <w:szCs w:val="24"/>
          <w:lang w:eastAsia="en-US"/>
        </w:rPr>
        <w:t>, финансов контрольор</w:t>
      </w:r>
    </w:p>
    <w:p w:rsidR="00CE7F8B" w:rsidRPr="00CE7F8B" w:rsidRDefault="00CE7F8B" w:rsidP="00CE7F8B">
      <w:pPr>
        <w:widowControl w:val="0"/>
        <w:spacing w:after="0" w:line="22" w:lineRule="atLeast"/>
        <w:ind w:left="0" w:firstLine="426"/>
        <w:jc w:val="left"/>
        <w:rPr>
          <w:i/>
          <w:color w:val="auto"/>
          <w:sz w:val="24"/>
          <w:szCs w:val="24"/>
          <w:lang w:eastAsia="en-US"/>
        </w:rPr>
      </w:pPr>
      <w:r w:rsidRPr="00CE7F8B">
        <w:rPr>
          <w:i/>
          <w:color w:val="auto"/>
          <w:sz w:val="24"/>
          <w:szCs w:val="24"/>
          <w:lang w:eastAsia="en-US"/>
        </w:rPr>
        <w:t>...............................</w:t>
      </w:r>
    </w:p>
    <w:p w:rsidR="00CE7F8B" w:rsidRPr="00CE7F8B" w:rsidRDefault="00CE7F8B" w:rsidP="00CE7F8B">
      <w:pPr>
        <w:suppressAutoHyphens/>
        <w:spacing w:after="0" w:line="276" w:lineRule="auto"/>
        <w:ind w:left="0" w:firstLine="426"/>
        <w:rPr>
          <w:i/>
          <w:color w:val="auto"/>
          <w:sz w:val="20"/>
          <w:szCs w:val="20"/>
          <w:lang w:eastAsia="en-US"/>
        </w:rPr>
      </w:pPr>
      <w:r w:rsidRPr="00CE7F8B">
        <w:rPr>
          <w:i/>
          <w:color w:val="auto"/>
          <w:sz w:val="20"/>
          <w:szCs w:val="20"/>
          <w:lang w:eastAsia="en-US"/>
        </w:rPr>
        <w:t>Дата на подписване</w:t>
      </w:r>
    </w:p>
    <w:p w:rsidR="00CE7F8B" w:rsidRPr="00CE7F8B" w:rsidRDefault="00CE7F8B" w:rsidP="00CE7F8B">
      <w:pPr>
        <w:tabs>
          <w:tab w:val="left" w:pos="9360"/>
        </w:tabs>
        <w:spacing w:after="0" w:line="320" w:lineRule="exact"/>
        <w:ind w:left="0" w:firstLine="720"/>
        <w:jc w:val="left"/>
        <w:rPr>
          <w:b/>
          <w:color w:val="auto"/>
          <w:sz w:val="24"/>
          <w:szCs w:val="24"/>
          <w:lang w:eastAsia="en-GB"/>
        </w:rPr>
      </w:pPr>
    </w:p>
    <w:p w:rsidR="00CE7F8B" w:rsidRDefault="00CE7F8B" w:rsidP="00CE7F8B">
      <w:pPr>
        <w:ind w:left="0" w:right="86" w:firstLine="417"/>
      </w:pPr>
    </w:p>
    <w:sectPr w:rsidR="00CE7F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4032E"/>
    <w:multiLevelType w:val="hybridMultilevel"/>
    <w:tmpl w:val="5CA234F4"/>
    <w:lvl w:ilvl="0" w:tplc="EFE483B0">
      <w:start w:val="4"/>
      <w:numFmt w:val="decimal"/>
      <w:lvlText w:val="(%1)"/>
      <w:lvlJc w:val="left"/>
      <w:pPr>
        <w:ind w:left="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F47204">
      <w:start w:val="1"/>
      <w:numFmt w:val="lowerLetter"/>
      <w:lvlText w:val="%2"/>
      <w:lvlJc w:val="left"/>
      <w:pPr>
        <w:ind w:left="17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5821E8">
      <w:start w:val="1"/>
      <w:numFmt w:val="lowerRoman"/>
      <w:lvlText w:val="%3"/>
      <w:lvlJc w:val="left"/>
      <w:pPr>
        <w:ind w:left="2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B29DC6">
      <w:start w:val="1"/>
      <w:numFmt w:val="decimal"/>
      <w:lvlText w:val="%4"/>
      <w:lvlJc w:val="left"/>
      <w:pPr>
        <w:ind w:left="3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C0E538">
      <w:start w:val="1"/>
      <w:numFmt w:val="lowerLetter"/>
      <w:lvlText w:val="%5"/>
      <w:lvlJc w:val="left"/>
      <w:pPr>
        <w:ind w:left="3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1983542">
      <w:start w:val="1"/>
      <w:numFmt w:val="lowerRoman"/>
      <w:lvlText w:val="%6"/>
      <w:lvlJc w:val="left"/>
      <w:pPr>
        <w:ind w:left="4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6E8784">
      <w:start w:val="1"/>
      <w:numFmt w:val="decimal"/>
      <w:lvlText w:val="%7"/>
      <w:lvlJc w:val="left"/>
      <w:pPr>
        <w:ind w:left="5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B2574E">
      <w:start w:val="1"/>
      <w:numFmt w:val="lowerLetter"/>
      <w:lvlText w:val="%8"/>
      <w:lvlJc w:val="left"/>
      <w:pPr>
        <w:ind w:left="6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A4A60D8">
      <w:start w:val="1"/>
      <w:numFmt w:val="lowerRoman"/>
      <w:lvlText w:val="%9"/>
      <w:lvlJc w:val="left"/>
      <w:pPr>
        <w:ind w:left="67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49E12C1"/>
    <w:multiLevelType w:val="hybridMultilevel"/>
    <w:tmpl w:val="389883C4"/>
    <w:lvl w:ilvl="0" w:tplc="945AD528">
      <w:start w:val="9"/>
      <w:numFmt w:val="decimal"/>
      <w:lvlText w:val="(%1)"/>
      <w:lvlJc w:val="left"/>
      <w:pPr>
        <w:ind w:left="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A16C996">
      <w:start w:val="1"/>
      <w:numFmt w:val="lowerLetter"/>
      <w:lvlText w:val="%2"/>
      <w:lvlJc w:val="left"/>
      <w:pPr>
        <w:ind w:left="16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8709CBC">
      <w:start w:val="1"/>
      <w:numFmt w:val="lowerRoman"/>
      <w:lvlText w:val="%3"/>
      <w:lvlJc w:val="left"/>
      <w:pPr>
        <w:ind w:left="23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A307684">
      <w:start w:val="1"/>
      <w:numFmt w:val="decimal"/>
      <w:lvlText w:val="%4"/>
      <w:lvlJc w:val="left"/>
      <w:pPr>
        <w:ind w:left="31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6BE44D4">
      <w:start w:val="1"/>
      <w:numFmt w:val="lowerLetter"/>
      <w:lvlText w:val="%5"/>
      <w:lvlJc w:val="left"/>
      <w:pPr>
        <w:ind w:left="38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DF2D2BC">
      <w:start w:val="1"/>
      <w:numFmt w:val="lowerRoman"/>
      <w:lvlText w:val="%6"/>
      <w:lvlJc w:val="left"/>
      <w:pPr>
        <w:ind w:left="45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D78AED4">
      <w:start w:val="1"/>
      <w:numFmt w:val="decimal"/>
      <w:lvlText w:val="%7"/>
      <w:lvlJc w:val="left"/>
      <w:pPr>
        <w:ind w:left="52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DF04638">
      <w:start w:val="1"/>
      <w:numFmt w:val="lowerLetter"/>
      <w:lvlText w:val="%8"/>
      <w:lvlJc w:val="left"/>
      <w:pPr>
        <w:ind w:left="59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AC67BF0">
      <w:start w:val="1"/>
      <w:numFmt w:val="lowerRoman"/>
      <w:lvlText w:val="%9"/>
      <w:lvlJc w:val="left"/>
      <w:pPr>
        <w:ind w:left="6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6BD0E7C"/>
    <w:multiLevelType w:val="hybridMultilevel"/>
    <w:tmpl w:val="9D88F9B0"/>
    <w:lvl w:ilvl="0" w:tplc="579A3D92">
      <w:start w:val="4"/>
      <w:numFmt w:val="decimal"/>
      <w:lvlText w:val="(%1)"/>
      <w:lvlJc w:val="left"/>
      <w:pPr>
        <w:ind w:left="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C5040C0">
      <w:start w:val="1"/>
      <w:numFmt w:val="lowerLetter"/>
      <w:lvlText w:val="%2"/>
      <w:lvlJc w:val="left"/>
      <w:pPr>
        <w:ind w:left="1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F1886EA">
      <w:start w:val="1"/>
      <w:numFmt w:val="lowerRoman"/>
      <w:lvlText w:val="%3"/>
      <w:lvlJc w:val="left"/>
      <w:pPr>
        <w:ind w:left="2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AF2E530">
      <w:start w:val="1"/>
      <w:numFmt w:val="decimal"/>
      <w:lvlText w:val="%4"/>
      <w:lvlJc w:val="left"/>
      <w:pPr>
        <w:ind w:left="3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9D41500">
      <w:start w:val="1"/>
      <w:numFmt w:val="lowerLetter"/>
      <w:lvlText w:val="%5"/>
      <w:lvlJc w:val="left"/>
      <w:pPr>
        <w:ind w:left="3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A66163C">
      <w:start w:val="1"/>
      <w:numFmt w:val="lowerRoman"/>
      <w:lvlText w:val="%6"/>
      <w:lvlJc w:val="left"/>
      <w:pPr>
        <w:ind w:left="46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C7A46F4">
      <w:start w:val="1"/>
      <w:numFmt w:val="decimal"/>
      <w:lvlText w:val="%7"/>
      <w:lvlJc w:val="left"/>
      <w:pPr>
        <w:ind w:left="54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9A61FA0">
      <w:start w:val="1"/>
      <w:numFmt w:val="lowerLetter"/>
      <w:lvlText w:val="%8"/>
      <w:lvlJc w:val="left"/>
      <w:pPr>
        <w:ind w:left="6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CF46DE4">
      <w:start w:val="1"/>
      <w:numFmt w:val="lowerRoman"/>
      <w:lvlText w:val="%9"/>
      <w:lvlJc w:val="left"/>
      <w:pPr>
        <w:ind w:left="68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E846721"/>
    <w:multiLevelType w:val="hybridMultilevel"/>
    <w:tmpl w:val="5B9C0AE2"/>
    <w:lvl w:ilvl="0" w:tplc="D21CF798">
      <w:start w:val="1"/>
      <w:numFmt w:val="decimal"/>
      <w:lvlText w:val="%1."/>
      <w:lvlJc w:val="left"/>
      <w:pPr>
        <w:ind w:left="7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12522358">
      <w:start w:val="1"/>
      <w:numFmt w:val="lowerLetter"/>
      <w:lvlText w:val="%2"/>
      <w:lvlJc w:val="left"/>
      <w:pPr>
        <w:ind w:left="17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2C01B32">
      <w:start w:val="1"/>
      <w:numFmt w:val="lowerRoman"/>
      <w:lvlText w:val="%3"/>
      <w:lvlJc w:val="left"/>
      <w:pPr>
        <w:ind w:left="25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04C6B76">
      <w:start w:val="1"/>
      <w:numFmt w:val="decimal"/>
      <w:lvlText w:val="%4"/>
      <w:lvlJc w:val="left"/>
      <w:pPr>
        <w:ind w:left="32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FA2125C">
      <w:start w:val="1"/>
      <w:numFmt w:val="lowerLetter"/>
      <w:lvlText w:val="%5"/>
      <w:lvlJc w:val="left"/>
      <w:pPr>
        <w:ind w:left="39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56EC6BE">
      <w:start w:val="1"/>
      <w:numFmt w:val="lowerRoman"/>
      <w:lvlText w:val="%6"/>
      <w:lvlJc w:val="left"/>
      <w:pPr>
        <w:ind w:left="46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7600438">
      <w:start w:val="1"/>
      <w:numFmt w:val="decimal"/>
      <w:lvlText w:val="%7"/>
      <w:lvlJc w:val="left"/>
      <w:pPr>
        <w:ind w:left="53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4A06D30">
      <w:start w:val="1"/>
      <w:numFmt w:val="lowerLetter"/>
      <w:lvlText w:val="%8"/>
      <w:lvlJc w:val="left"/>
      <w:pPr>
        <w:ind w:left="61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0E6E2F6">
      <w:start w:val="1"/>
      <w:numFmt w:val="lowerRoman"/>
      <w:lvlText w:val="%9"/>
      <w:lvlJc w:val="left"/>
      <w:pPr>
        <w:ind w:left="68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26F3764A"/>
    <w:multiLevelType w:val="hybridMultilevel"/>
    <w:tmpl w:val="962CB8E4"/>
    <w:lvl w:ilvl="0" w:tplc="B8EA95C8">
      <w:start w:val="4"/>
      <w:numFmt w:val="decimal"/>
      <w:lvlText w:val="%1."/>
      <w:lvlJc w:val="left"/>
      <w:pPr>
        <w:ind w:left="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14C82DA">
      <w:start w:val="1"/>
      <w:numFmt w:val="lowerLetter"/>
      <w:lvlText w:val="%2"/>
      <w:lvlJc w:val="left"/>
      <w:pPr>
        <w:ind w:left="1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F127542">
      <w:start w:val="1"/>
      <w:numFmt w:val="lowerRoman"/>
      <w:lvlText w:val="%3"/>
      <w:lvlJc w:val="left"/>
      <w:pPr>
        <w:ind w:left="2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22EDACC">
      <w:start w:val="1"/>
      <w:numFmt w:val="decimal"/>
      <w:lvlText w:val="%4"/>
      <w:lvlJc w:val="left"/>
      <w:pPr>
        <w:ind w:left="32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1E42FF8">
      <w:start w:val="1"/>
      <w:numFmt w:val="lowerLetter"/>
      <w:lvlText w:val="%5"/>
      <w:lvlJc w:val="left"/>
      <w:pPr>
        <w:ind w:left="39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86CF96">
      <w:start w:val="1"/>
      <w:numFmt w:val="lowerRoman"/>
      <w:lvlText w:val="%6"/>
      <w:lvlJc w:val="left"/>
      <w:pPr>
        <w:ind w:left="4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D7273C6">
      <w:start w:val="1"/>
      <w:numFmt w:val="decimal"/>
      <w:lvlText w:val="%7"/>
      <w:lvlJc w:val="left"/>
      <w:pPr>
        <w:ind w:left="5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24281E8">
      <w:start w:val="1"/>
      <w:numFmt w:val="lowerLetter"/>
      <w:lvlText w:val="%8"/>
      <w:lvlJc w:val="left"/>
      <w:pPr>
        <w:ind w:left="61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CC0EBB6">
      <w:start w:val="1"/>
      <w:numFmt w:val="lowerRoman"/>
      <w:lvlText w:val="%9"/>
      <w:lvlJc w:val="left"/>
      <w:pPr>
        <w:ind w:left="68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AA16A1F"/>
    <w:multiLevelType w:val="hybridMultilevel"/>
    <w:tmpl w:val="03AE91F0"/>
    <w:lvl w:ilvl="0" w:tplc="3AECD8FC">
      <w:start w:val="1"/>
      <w:numFmt w:val="decimal"/>
      <w:lvlText w:val="%1."/>
      <w:lvlJc w:val="left"/>
      <w:pPr>
        <w:ind w:left="4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55631A8">
      <w:start w:val="1"/>
      <w:numFmt w:val="lowerLetter"/>
      <w:lvlText w:val="%2"/>
      <w:lvlJc w:val="left"/>
      <w:pPr>
        <w:ind w:left="18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9927D0E">
      <w:start w:val="1"/>
      <w:numFmt w:val="lowerRoman"/>
      <w:lvlText w:val="%3"/>
      <w:lvlJc w:val="left"/>
      <w:pPr>
        <w:ind w:left="25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BF2991C">
      <w:start w:val="1"/>
      <w:numFmt w:val="decimal"/>
      <w:lvlText w:val="%4"/>
      <w:lvlJc w:val="left"/>
      <w:pPr>
        <w:ind w:left="325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CD8AF8E">
      <w:start w:val="1"/>
      <w:numFmt w:val="lowerLetter"/>
      <w:lvlText w:val="%5"/>
      <w:lvlJc w:val="left"/>
      <w:pPr>
        <w:ind w:left="39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D26DFAE">
      <w:start w:val="1"/>
      <w:numFmt w:val="lowerRoman"/>
      <w:lvlText w:val="%6"/>
      <w:lvlJc w:val="left"/>
      <w:pPr>
        <w:ind w:left="46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54AA188">
      <w:start w:val="1"/>
      <w:numFmt w:val="decimal"/>
      <w:lvlText w:val="%7"/>
      <w:lvlJc w:val="left"/>
      <w:pPr>
        <w:ind w:left="54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8B2B3AE">
      <w:start w:val="1"/>
      <w:numFmt w:val="lowerLetter"/>
      <w:lvlText w:val="%8"/>
      <w:lvlJc w:val="left"/>
      <w:pPr>
        <w:ind w:left="61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38C71DA">
      <w:start w:val="1"/>
      <w:numFmt w:val="lowerRoman"/>
      <w:lvlText w:val="%9"/>
      <w:lvlJc w:val="left"/>
      <w:pPr>
        <w:ind w:left="685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60973E3F"/>
    <w:multiLevelType w:val="hybridMultilevel"/>
    <w:tmpl w:val="76F04652"/>
    <w:lvl w:ilvl="0" w:tplc="0ADE36DC">
      <w:start w:val="3"/>
      <w:numFmt w:val="decimal"/>
      <w:lvlText w:val="(%1)"/>
      <w:lvlJc w:val="left"/>
      <w:pPr>
        <w:ind w:left="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AABB4A">
      <w:start w:val="1"/>
      <w:numFmt w:val="lowerLetter"/>
      <w:lvlText w:val="%2"/>
      <w:lvlJc w:val="left"/>
      <w:pPr>
        <w:ind w:left="18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AE4F1C">
      <w:start w:val="1"/>
      <w:numFmt w:val="lowerRoman"/>
      <w:lvlText w:val="%3"/>
      <w:lvlJc w:val="left"/>
      <w:pPr>
        <w:ind w:left="2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C6F54C">
      <w:start w:val="1"/>
      <w:numFmt w:val="decimal"/>
      <w:lvlText w:val="%4"/>
      <w:lvlJc w:val="left"/>
      <w:pPr>
        <w:ind w:left="3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16894E">
      <w:start w:val="1"/>
      <w:numFmt w:val="lowerLetter"/>
      <w:lvlText w:val="%5"/>
      <w:lvlJc w:val="left"/>
      <w:pPr>
        <w:ind w:left="3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408332">
      <w:start w:val="1"/>
      <w:numFmt w:val="lowerRoman"/>
      <w:lvlText w:val="%6"/>
      <w:lvlJc w:val="left"/>
      <w:pPr>
        <w:ind w:left="4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3CC196">
      <w:start w:val="1"/>
      <w:numFmt w:val="decimal"/>
      <w:lvlText w:val="%7"/>
      <w:lvlJc w:val="left"/>
      <w:pPr>
        <w:ind w:left="5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B2311C">
      <w:start w:val="1"/>
      <w:numFmt w:val="lowerLetter"/>
      <w:lvlText w:val="%8"/>
      <w:lvlJc w:val="left"/>
      <w:pPr>
        <w:ind w:left="6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F6D942">
      <w:start w:val="1"/>
      <w:numFmt w:val="lowerRoman"/>
      <w:lvlText w:val="%9"/>
      <w:lvlJc w:val="left"/>
      <w:pPr>
        <w:ind w:left="6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D244E5A"/>
    <w:multiLevelType w:val="hybridMultilevel"/>
    <w:tmpl w:val="425C3BB8"/>
    <w:lvl w:ilvl="0" w:tplc="6D245562">
      <w:start w:val="1"/>
      <w:numFmt w:val="decimal"/>
      <w:lvlText w:val="%1."/>
      <w:lvlJc w:val="left"/>
      <w:pPr>
        <w:ind w:left="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500B88">
      <w:start w:val="1"/>
      <w:numFmt w:val="lowerLetter"/>
      <w:lvlText w:val="%2"/>
      <w:lvlJc w:val="left"/>
      <w:pPr>
        <w:ind w:left="1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3E32E6">
      <w:start w:val="1"/>
      <w:numFmt w:val="lowerRoman"/>
      <w:lvlText w:val="%3"/>
      <w:lvlJc w:val="left"/>
      <w:pPr>
        <w:ind w:left="2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6C8F30">
      <w:start w:val="1"/>
      <w:numFmt w:val="decimal"/>
      <w:lvlText w:val="%4"/>
      <w:lvlJc w:val="left"/>
      <w:pPr>
        <w:ind w:left="3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66C24A">
      <w:start w:val="1"/>
      <w:numFmt w:val="lowerLetter"/>
      <w:lvlText w:val="%5"/>
      <w:lvlJc w:val="left"/>
      <w:pPr>
        <w:ind w:left="39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06E0C6">
      <w:start w:val="1"/>
      <w:numFmt w:val="lowerRoman"/>
      <w:lvlText w:val="%6"/>
      <w:lvlJc w:val="left"/>
      <w:pPr>
        <w:ind w:left="4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7A634A">
      <w:start w:val="1"/>
      <w:numFmt w:val="decimal"/>
      <w:lvlText w:val="%7"/>
      <w:lvlJc w:val="left"/>
      <w:pPr>
        <w:ind w:left="5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461262">
      <w:start w:val="1"/>
      <w:numFmt w:val="lowerLetter"/>
      <w:lvlText w:val="%8"/>
      <w:lvlJc w:val="left"/>
      <w:pPr>
        <w:ind w:left="6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B4333E">
      <w:start w:val="1"/>
      <w:numFmt w:val="lowerRoman"/>
      <w:lvlText w:val="%9"/>
      <w:lvlJc w:val="left"/>
      <w:pPr>
        <w:ind w:left="6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7"/>
  </w:num>
  <w:num w:numId="2">
    <w:abstractNumId w:val="2"/>
  </w:num>
  <w:num w:numId="3">
    <w:abstractNumId w:val="4"/>
  </w:num>
  <w:num w:numId="4">
    <w:abstractNumId w:val="1"/>
  </w:num>
  <w:num w:numId="5">
    <w:abstractNumId w:val="0"/>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231B"/>
    <w:rsid w:val="000F4640"/>
    <w:rsid w:val="003B01BA"/>
    <w:rsid w:val="0042147B"/>
    <w:rsid w:val="004629AF"/>
    <w:rsid w:val="005C44E7"/>
    <w:rsid w:val="005C612E"/>
    <w:rsid w:val="00621E96"/>
    <w:rsid w:val="00692464"/>
    <w:rsid w:val="006F1C8A"/>
    <w:rsid w:val="00837B5E"/>
    <w:rsid w:val="00890547"/>
    <w:rsid w:val="008E3FAE"/>
    <w:rsid w:val="00A22B37"/>
    <w:rsid w:val="00A45B60"/>
    <w:rsid w:val="00B10044"/>
    <w:rsid w:val="00CE0802"/>
    <w:rsid w:val="00CE7F8B"/>
    <w:rsid w:val="00DA231B"/>
    <w:rsid w:val="00E85D7E"/>
    <w:rsid w:val="00F76CFC"/>
    <w:rsid w:val="00FA5CD5"/>
    <w:rsid w:val="00FC0F1F"/>
    <w:rsid w:val="00FE599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6A3B7"/>
  <w15:chartTrackingRefBased/>
  <w15:docId w15:val="{EE365FA5-D88E-43DD-A82B-F09658851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464"/>
    <w:pPr>
      <w:spacing w:after="5" w:line="269" w:lineRule="auto"/>
      <w:ind w:left="2225" w:firstLine="4"/>
      <w:jc w:val="both"/>
    </w:pPr>
    <w:rPr>
      <w:rFonts w:ascii="Times New Roman" w:eastAsia="Times New Roman" w:hAnsi="Times New Roman" w:cs="Times New Roman"/>
      <w:color w:val="00000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692464"/>
    <w:pPr>
      <w:spacing w:after="0" w:line="240" w:lineRule="auto"/>
    </w:pPr>
    <w:rPr>
      <w:rFonts w:eastAsiaTheme="minorEastAsia"/>
      <w:lang w:eastAsia="bg-BG"/>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jpg"/><Relationship Id="rId18" Type="http://schemas.openxmlformats.org/officeDocument/2006/relationships/image" Target="media/image14.jpg"/><Relationship Id="rId26" Type="http://schemas.openxmlformats.org/officeDocument/2006/relationships/image" Target="media/image22.jpg"/><Relationship Id="rId39" Type="http://schemas.openxmlformats.org/officeDocument/2006/relationships/image" Target="media/image35.jpg"/><Relationship Id="rId3" Type="http://schemas.openxmlformats.org/officeDocument/2006/relationships/settings" Target="settings.xml"/><Relationship Id="rId21" Type="http://schemas.openxmlformats.org/officeDocument/2006/relationships/image" Target="media/image17.jpg"/><Relationship Id="rId34" Type="http://schemas.openxmlformats.org/officeDocument/2006/relationships/image" Target="media/image30.jpg"/><Relationship Id="rId42" Type="http://schemas.openxmlformats.org/officeDocument/2006/relationships/image" Target="media/image38.jpg"/><Relationship Id="rId47" Type="http://schemas.openxmlformats.org/officeDocument/2006/relationships/image" Target="media/image43.jpg"/><Relationship Id="rId50" Type="http://schemas.openxmlformats.org/officeDocument/2006/relationships/theme" Target="theme/theme1.xml"/><Relationship Id="rId7" Type="http://schemas.openxmlformats.org/officeDocument/2006/relationships/image" Target="media/image3.jpg"/><Relationship Id="rId12" Type="http://schemas.openxmlformats.org/officeDocument/2006/relationships/image" Target="media/image8.jpg"/><Relationship Id="rId17" Type="http://schemas.openxmlformats.org/officeDocument/2006/relationships/image" Target="media/image13.jpg"/><Relationship Id="rId25" Type="http://schemas.openxmlformats.org/officeDocument/2006/relationships/image" Target="media/image21.jpg"/><Relationship Id="rId33" Type="http://schemas.openxmlformats.org/officeDocument/2006/relationships/image" Target="media/image29.jpg"/><Relationship Id="rId38" Type="http://schemas.openxmlformats.org/officeDocument/2006/relationships/image" Target="media/image34.jpg"/><Relationship Id="rId46" Type="http://schemas.openxmlformats.org/officeDocument/2006/relationships/image" Target="media/image42.jpg"/><Relationship Id="rId2" Type="http://schemas.openxmlformats.org/officeDocument/2006/relationships/styles" Target="styles.xml"/><Relationship Id="rId16" Type="http://schemas.openxmlformats.org/officeDocument/2006/relationships/image" Target="media/image12.jpg"/><Relationship Id="rId20" Type="http://schemas.openxmlformats.org/officeDocument/2006/relationships/image" Target="media/image16.jpg"/><Relationship Id="rId29" Type="http://schemas.openxmlformats.org/officeDocument/2006/relationships/image" Target="media/image25.jpg"/><Relationship Id="rId41" Type="http://schemas.openxmlformats.org/officeDocument/2006/relationships/image" Target="media/image37.jpg"/><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image" Target="media/image7.jpg"/><Relationship Id="rId24" Type="http://schemas.openxmlformats.org/officeDocument/2006/relationships/image" Target="media/image20.jpg"/><Relationship Id="rId32" Type="http://schemas.openxmlformats.org/officeDocument/2006/relationships/image" Target="media/image28.jpg"/><Relationship Id="rId37" Type="http://schemas.openxmlformats.org/officeDocument/2006/relationships/image" Target="media/image33.jpg"/><Relationship Id="rId40" Type="http://schemas.openxmlformats.org/officeDocument/2006/relationships/image" Target="media/image36.jpg"/><Relationship Id="rId45" Type="http://schemas.openxmlformats.org/officeDocument/2006/relationships/image" Target="media/image41.jpg"/><Relationship Id="rId5" Type="http://schemas.openxmlformats.org/officeDocument/2006/relationships/image" Target="media/image1.jpg"/><Relationship Id="rId15" Type="http://schemas.openxmlformats.org/officeDocument/2006/relationships/image" Target="media/image11.jpg"/><Relationship Id="rId23" Type="http://schemas.openxmlformats.org/officeDocument/2006/relationships/image" Target="media/image19.jpg"/><Relationship Id="rId28" Type="http://schemas.openxmlformats.org/officeDocument/2006/relationships/image" Target="media/image24.jpg"/><Relationship Id="rId36" Type="http://schemas.openxmlformats.org/officeDocument/2006/relationships/image" Target="media/image32.jpg"/><Relationship Id="rId49" Type="http://schemas.openxmlformats.org/officeDocument/2006/relationships/fontTable" Target="fontTable.xml"/><Relationship Id="rId10" Type="http://schemas.openxmlformats.org/officeDocument/2006/relationships/image" Target="media/image6.jpg"/><Relationship Id="rId19" Type="http://schemas.openxmlformats.org/officeDocument/2006/relationships/image" Target="media/image15.jpg"/><Relationship Id="rId31" Type="http://schemas.openxmlformats.org/officeDocument/2006/relationships/image" Target="media/image27.jpg"/><Relationship Id="rId44" Type="http://schemas.openxmlformats.org/officeDocument/2006/relationships/image" Target="media/image40.jpg"/><Relationship Id="rId4" Type="http://schemas.openxmlformats.org/officeDocument/2006/relationships/webSettings" Target="webSettings.xml"/><Relationship Id="rId9" Type="http://schemas.openxmlformats.org/officeDocument/2006/relationships/image" Target="media/image5.jpg"/><Relationship Id="rId14" Type="http://schemas.openxmlformats.org/officeDocument/2006/relationships/image" Target="media/image10.jpg"/><Relationship Id="rId22" Type="http://schemas.openxmlformats.org/officeDocument/2006/relationships/image" Target="media/image18.jpg"/><Relationship Id="rId27" Type="http://schemas.openxmlformats.org/officeDocument/2006/relationships/image" Target="media/image23.jpg"/><Relationship Id="rId30" Type="http://schemas.openxmlformats.org/officeDocument/2006/relationships/image" Target="media/image26.jpg"/><Relationship Id="rId35" Type="http://schemas.openxmlformats.org/officeDocument/2006/relationships/image" Target="media/image31.jpg"/><Relationship Id="rId43" Type="http://schemas.openxmlformats.org/officeDocument/2006/relationships/image" Target="media/image39.jpg"/><Relationship Id="rId48" Type="http://schemas.openxmlformats.org/officeDocument/2006/relationships/image" Target="media/image44.jpg"/><Relationship Id="rId8" Type="http://schemas.openxmlformats.org/officeDocument/2006/relationships/image" Target="media/image4.jp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5</Pages>
  <Words>1939</Words>
  <Characters>11055</Characters>
  <Application>Microsoft Office Word</Application>
  <DocSecurity>0</DocSecurity>
  <Lines>92</Lines>
  <Paragraphs>25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Ивалина Симеонова Иванова</dc:creator>
  <cp:keywords/>
  <dc:description/>
  <cp:lastModifiedBy>Ивалина Симеонова Иванова</cp:lastModifiedBy>
  <cp:revision>18</cp:revision>
  <dcterms:created xsi:type="dcterms:W3CDTF">2024-08-30T09:10:00Z</dcterms:created>
  <dcterms:modified xsi:type="dcterms:W3CDTF">2024-08-30T13:21:00Z</dcterms:modified>
</cp:coreProperties>
</file>